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9B0826" w:rsidRPr="00E62DED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9B0826" w:rsidRPr="00E62DED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31.01.2018</w:t>
            </w:r>
          </w:p>
        </w:tc>
      </w:tr>
      <w:tr w:rsidR="009B0826" w:rsidRPr="00E62DE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ідприємство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Публ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i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чне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"Полтавахолод"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01553770</w:t>
            </w:r>
          </w:p>
        </w:tc>
      </w:tr>
    </w:tbl>
    <w:p w:rsidR="009B0826" w:rsidRDefault="009B0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фінансові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результати</w:t>
      </w:r>
      <w:proofErr w:type="spellEnd"/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сукупний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дохід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2017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ік</w:t>
      </w:r>
      <w:proofErr w:type="spellEnd"/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І. </w:t>
      </w:r>
      <w:proofErr w:type="spellStart"/>
      <w:r>
        <w:rPr>
          <w:rFonts w:ascii="Times New Roman CYR" w:hAnsi="Times New Roman CYR" w:cs="Times New Roman CYR"/>
        </w:rPr>
        <w:t>Фінансові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результати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9B0826" w:rsidRPr="00E62DED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9B0826" w:rsidRPr="00E62DED"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робіт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102 486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77 260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Чист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зароблені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премії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Премії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ідписані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валова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Прем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передані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на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резерву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премій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валова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Зміна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Собівартість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реалізованої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робіт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( 87 978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( 66 373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Чист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понесені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виплатами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Валовий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14 508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10 887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Зміна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валова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Зміна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3 518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4 862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які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оцінюються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справедливою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визнання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біологічних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сільськогосподарської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використання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вивільнених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Адм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іністративні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( 3 735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( 3 536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збут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( 5 513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( 2 526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( 6 674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( 6 394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які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оцінюються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справедливою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визнання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біологічних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сільськогосподарської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результат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2 104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3 293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участі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lastRenderedPageBreak/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благодійної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допомоги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( 1 020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( 667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участі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впливу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інфляції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монетарні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результат до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оподаткування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1 114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2 626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-477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припиненої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ісля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результат:</w:t>
            </w:r>
          </w:p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2 149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</w:tbl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II. </w:t>
      </w:r>
      <w:proofErr w:type="spellStart"/>
      <w:r>
        <w:rPr>
          <w:rFonts w:ascii="Times New Roman CYR" w:hAnsi="Times New Roman CYR" w:cs="Times New Roman CYR"/>
        </w:rPr>
        <w:t>Сукупний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дохід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9B0826" w:rsidRPr="00E62DED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уцінка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інструментів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Накопичені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курсові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ізниці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Частка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асоційованих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спільних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пов’язаний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ісля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(сума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рядків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2 149</w:t>
            </w:r>
          </w:p>
        </w:tc>
      </w:tr>
    </w:tbl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III. </w:t>
      </w:r>
      <w:proofErr w:type="spellStart"/>
      <w:r>
        <w:rPr>
          <w:rFonts w:ascii="Times New Roman CYR" w:hAnsi="Times New Roman CYR" w:cs="Times New Roman CYR"/>
        </w:rPr>
        <w:t>Елементи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операційних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витрат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9B0826" w:rsidRPr="00E62DED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Назва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Матеріальні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78 522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60 715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13 072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9 257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Відрахування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соц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іальні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2 923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2 155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464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8 848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5 353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103 984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77 944</w:t>
            </w:r>
          </w:p>
        </w:tc>
      </w:tr>
    </w:tbl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ІV. </w:t>
      </w:r>
      <w:proofErr w:type="spellStart"/>
      <w:r>
        <w:rPr>
          <w:rFonts w:ascii="Times New Roman CYR" w:hAnsi="Times New Roman CYR" w:cs="Times New Roman CYR"/>
        </w:rPr>
        <w:t>Розрахунок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показників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прибутковості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акцій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9B0826" w:rsidRPr="00E62DED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Назва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Середньорічна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кількість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простих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9 859 469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9 859 469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Скоригована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середньорічна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кількість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простих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на одну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просту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0,092600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0,217960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lastRenderedPageBreak/>
              <w:t>Скоригований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на одну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просту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0,000000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0,000000</w:t>
            </w:r>
          </w:p>
        </w:tc>
      </w:tr>
      <w:tr w:rsidR="009B0826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Дивіденди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одну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просту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826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Примітки</w:t>
      </w:r>
      <w:proofErr w:type="spellEnd"/>
      <w:r>
        <w:rPr>
          <w:rFonts w:ascii="Times New Roman CYR" w:hAnsi="Times New Roman CYR" w:cs="Times New Roman CYR"/>
        </w:rPr>
        <w:t xml:space="preserve">:  Метою </w:t>
      </w:r>
      <w:proofErr w:type="spellStart"/>
      <w:r>
        <w:rPr>
          <w:rFonts w:ascii="Times New Roman CYR" w:hAnsi="Times New Roman CYR" w:cs="Times New Roman CYR"/>
        </w:rPr>
        <w:t>складання</w:t>
      </w:r>
      <w:proofErr w:type="spellEnd"/>
      <w:r>
        <w:rPr>
          <w:rFonts w:ascii="Times New Roman CYR" w:hAnsi="Times New Roman CYR" w:cs="Times New Roman CYR"/>
        </w:rPr>
        <w:t xml:space="preserve"> Звiту про фiнансовi </w:t>
      </w:r>
      <w:proofErr w:type="spellStart"/>
      <w:r>
        <w:rPr>
          <w:rFonts w:ascii="Times New Roman CYR" w:hAnsi="Times New Roman CYR" w:cs="Times New Roman CYR"/>
        </w:rPr>
        <w:t>результати</w:t>
      </w:r>
      <w:proofErr w:type="spellEnd"/>
      <w:r>
        <w:rPr>
          <w:rFonts w:ascii="Times New Roman CYR" w:hAnsi="Times New Roman CYR" w:cs="Times New Roman CYR"/>
        </w:rPr>
        <w:t xml:space="preserve"> є </w:t>
      </w:r>
      <w:proofErr w:type="spellStart"/>
      <w:r>
        <w:rPr>
          <w:rFonts w:ascii="Times New Roman CYR" w:hAnsi="Times New Roman CYR" w:cs="Times New Roman CYR"/>
        </w:rPr>
        <w:t>надання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зацiкавленим</w:t>
      </w:r>
      <w:proofErr w:type="spellEnd"/>
      <w:r>
        <w:rPr>
          <w:rFonts w:ascii="Times New Roman CYR" w:hAnsi="Times New Roman CYR" w:cs="Times New Roman CYR"/>
        </w:rPr>
        <w:t xml:space="preserve"> особам </w:t>
      </w:r>
      <w:proofErr w:type="spellStart"/>
      <w:r>
        <w:rPr>
          <w:rFonts w:ascii="Times New Roman CYR" w:hAnsi="Times New Roman CYR" w:cs="Times New Roman CYR"/>
        </w:rPr>
        <w:t>повної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правдивої</w:t>
      </w:r>
      <w:proofErr w:type="spellEnd"/>
      <w:r>
        <w:rPr>
          <w:rFonts w:ascii="Times New Roman CYR" w:hAnsi="Times New Roman CYR" w:cs="Times New Roman CYR"/>
        </w:rPr>
        <w:t xml:space="preserve"> та </w:t>
      </w:r>
      <w:proofErr w:type="spellStart"/>
      <w:r>
        <w:rPr>
          <w:rFonts w:ascii="Times New Roman CYR" w:hAnsi="Times New Roman CYR" w:cs="Times New Roman CYR"/>
        </w:rPr>
        <w:t>неупередженої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iнформацiї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про</w:t>
      </w:r>
      <w:proofErr w:type="gramEnd"/>
      <w:r>
        <w:rPr>
          <w:rFonts w:ascii="Times New Roman CYR" w:hAnsi="Times New Roman CYR" w:cs="Times New Roman CYR"/>
        </w:rPr>
        <w:t xml:space="preserve"> доходи, </w:t>
      </w:r>
      <w:proofErr w:type="spellStart"/>
      <w:r>
        <w:rPr>
          <w:rFonts w:ascii="Times New Roman CYR" w:hAnsi="Times New Roman CYR" w:cs="Times New Roman CYR"/>
        </w:rPr>
        <w:t>витрати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прибутки</w:t>
      </w:r>
      <w:proofErr w:type="spellEnd"/>
      <w:r>
        <w:rPr>
          <w:rFonts w:ascii="Times New Roman CYR" w:hAnsi="Times New Roman CYR" w:cs="Times New Roman CYR"/>
        </w:rPr>
        <w:t xml:space="preserve"> i </w:t>
      </w:r>
      <w:proofErr w:type="spellStart"/>
      <w:r>
        <w:rPr>
          <w:rFonts w:ascii="Times New Roman CYR" w:hAnsi="Times New Roman CYR" w:cs="Times New Roman CYR"/>
        </w:rPr>
        <w:t>збитки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вiд</w:t>
      </w:r>
      <w:proofErr w:type="spellEnd"/>
      <w:r>
        <w:rPr>
          <w:rFonts w:ascii="Times New Roman CYR" w:hAnsi="Times New Roman CYR" w:cs="Times New Roman CYR"/>
        </w:rPr>
        <w:t xml:space="preserve"> дiяльностi </w:t>
      </w:r>
      <w:proofErr w:type="spellStart"/>
      <w:r>
        <w:rPr>
          <w:rFonts w:ascii="Times New Roman CYR" w:hAnsi="Times New Roman CYR" w:cs="Times New Roman CYR"/>
        </w:rPr>
        <w:t>емiтента</w:t>
      </w:r>
      <w:proofErr w:type="spellEnd"/>
      <w:r>
        <w:rPr>
          <w:rFonts w:ascii="Times New Roman CYR" w:hAnsi="Times New Roman CYR" w:cs="Times New Roman CYR"/>
        </w:rPr>
        <w:t xml:space="preserve"> за звiтний перiод, а </w:t>
      </w:r>
      <w:proofErr w:type="spellStart"/>
      <w:r>
        <w:rPr>
          <w:rFonts w:ascii="Times New Roman CYR" w:hAnsi="Times New Roman CYR" w:cs="Times New Roman CYR"/>
        </w:rPr>
        <w:t>саме</w:t>
      </w:r>
      <w:proofErr w:type="spellEnd"/>
      <w:r>
        <w:rPr>
          <w:rFonts w:ascii="Times New Roman CYR" w:hAnsi="Times New Roman CYR" w:cs="Times New Roman CYR"/>
        </w:rPr>
        <w:t xml:space="preserve"> за 2017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дохiд </w:t>
      </w:r>
      <w:proofErr w:type="spellStart"/>
      <w:r>
        <w:rPr>
          <w:rFonts w:ascii="Times New Roman CYR" w:hAnsi="Times New Roman CYR" w:cs="Times New Roman CYR"/>
        </w:rPr>
        <w:t>вiд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реалiзацiї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продукцiї</w:t>
      </w:r>
      <w:proofErr w:type="spellEnd"/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товарiв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робiт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послуг</w:t>
      </w:r>
      <w:proofErr w:type="spellEnd"/>
      <w:r>
        <w:rPr>
          <w:rFonts w:ascii="Times New Roman CYR" w:hAnsi="Times New Roman CYR" w:cs="Times New Roman CYR"/>
        </w:rPr>
        <w:t>) у 2017 роцi становить 12486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рн., собiвартiсть реалiзованої </w:t>
      </w:r>
      <w:proofErr w:type="spellStart"/>
      <w:r>
        <w:rPr>
          <w:rFonts w:ascii="Times New Roman CYR" w:hAnsi="Times New Roman CYR" w:cs="Times New Roman CYR"/>
        </w:rPr>
        <w:t>продукцiї</w:t>
      </w:r>
      <w:proofErr w:type="spellEnd"/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товарiв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робiт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послуг</w:t>
      </w:r>
      <w:proofErr w:type="spellEnd"/>
      <w:r>
        <w:rPr>
          <w:rFonts w:ascii="Times New Roman CYR" w:hAnsi="Times New Roman CYR" w:cs="Times New Roman CYR"/>
        </w:rPr>
        <w:t xml:space="preserve">) 87978 тис. грн., </w:t>
      </w:r>
      <w:proofErr w:type="spellStart"/>
      <w:r>
        <w:rPr>
          <w:rFonts w:ascii="Times New Roman CYR" w:hAnsi="Times New Roman CYR" w:cs="Times New Roman CYR"/>
        </w:rPr>
        <w:t>валовий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прибуток</w:t>
      </w:r>
      <w:proofErr w:type="spellEnd"/>
      <w:r>
        <w:rPr>
          <w:rFonts w:ascii="Times New Roman CYR" w:hAnsi="Times New Roman CYR" w:cs="Times New Roman CYR"/>
        </w:rPr>
        <w:t xml:space="preserve"> 14508 тис. грн. Адмiнiстративнi </w:t>
      </w:r>
      <w:proofErr w:type="spellStart"/>
      <w:r>
        <w:rPr>
          <w:rFonts w:ascii="Times New Roman CYR" w:hAnsi="Times New Roman CYR" w:cs="Times New Roman CYR"/>
        </w:rPr>
        <w:t>витрати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витрати</w:t>
      </w:r>
      <w:proofErr w:type="spellEnd"/>
      <w:r>
        <w:rPr>
          <w:rFonts w:ascii="Times New Roman CYR" w:hAnsi="Times New Roman CYR" w:cs="Times New Roman CYR"/>
        </w:rPr>
        <w:t xml:space="preserve"> на </w:t>
      </w:r>
      <w:proofErr w:type="spellStart"/>
      <w:r>
        <w:rPr>
          <w:rFonts w:ascii="Times New Roman CYR" w:hAnsi="Times New Roman CYR" w:cs="Times New Roman CYR"/>
        </w:rPr>
        <w:t>збут</w:t>
      </w:r>
      <w:proofErr w:type="spellEnd"/>
      <w:r>
        <w:rPr>
          <w:rFonts w:ascii="Times New Roman CYR" w:hAnsi="Times New Roman CYR" w:cs="Times New Roman CYR"/>
        </w:rPr>
        <w:t xml:space="preserve"> та </w:t>
      </w:r>
      <w:proofErr w:type="spellStart"/>
      <w:r>
        <w:rPr>
          <w:rFonts w:ascii="Times New Roman CYR" w:hAnsi="Times New Roman CYR" w:cs="Times New Roman CYR"/>
        </w:rPr>
        <w:t>iншi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витрати</w:t>
      </w:r>
      <w:proofErr w:type="spellEnd"/>
      <w:r>
        <w:rPr>
          <w:rFonts w:ascii="Times New Roman CYR" w:hAnsi="Times New Roman CYR" w:cs="Times New Roman CYR"/>
        </w:rPr>
        <w:t xml:space="preserve"> у 2017 роцi </w:t>
      </w:r>
      <w:proofErr w:type="spellStart"/>
      <w:r>
        <w:rPr>
          <w:rFonts w:ascii="Times New Roman CYR" w:hAnsi="Times New Roman CYR" w:cs="Times New Roman CYR"/>
        </w:rPr>
        <w:t>становлять</w:t>
      </w:r>
      <w:proofErr w:type="spellEnd"/>
      <w:r>
        <w:rPr>
          <w:rFonts w:ascii="Times New Roman CYR" w:hAnsi="Times New Roman CYR" w:cs="Times New Roman CYR"/>
        </w:rPr>
        <w:t xml:space="preserve"> 15922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 У 2017 роцi за результатами дiяльностi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емiтентом </w:t>
      </w:r>
      <w:proofErr w:type="spellStart"/>
      <w:r>
        <w:rPr>
          <w:rFonts w:ascii="Times New Roman CYR" w:hAnsi="Times New Roman CYR" w:cs="Times New Roman CYR"/>
        </w:rPr>
        <w:t>отриманий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прибуток</w:t>
      </w:r>
      <w:proofErr w:type="spellEnd"/>
      <w:r>
        <w:rPr>
          <w:rFonts w:ascii="Times New Roman CYR" w:hAnsi="Times New Roman CYR" w:cs="Times New Roman CYR"/>
        </w:rPr>
        <w:t xml:space="preserve"> у розмiрi 913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 </w:t>
      </w:r>
      <w:proofErr w:type="spellStart"/>
      <w:r>
        <w:rPr>
          <w:rFonts w:ascii="Times New Roman CYR" w:hAnsi="Times New Roman CYR" w:cs="Times New Roman CYR"/>
        </w:rPr>
        <w:t>Також</w:t>
      </w:r>
      <w:proofErr w:type="spellEnd"/>
      <w:r>
        <w:rPr>
          <w:rFonts w:ascii="Times New Roman CYR" w:hAnsi="Times New Roman CYR" w:cs="Times New Roman CYR"/>
        </w:rPr>
        <w:t xml:space="preserve"> у данному звiтi </w:t>
      </w:r>
      <w:proofErr w:type="spellStart"/>
      <w:r>
        <w:rPr>
          <w:rFonts w:ascii="Times New Roman CYR" w:hAnsi="Times New Roman CYR" w:cs="Times New Roman CYR"/>
        </w:rPr>
        <w:t>розшифрован</w:t>
      </w:r>
      <w:proofErr w:type="gramStart"/>
      <w:r>
        <w:rPr>
          <w:rFonts w:ascii="Times New Roman CYR" w:hAnsi="Times New Roman CYR" w:cs="Times New Roman CYR"/>
        </w:rPr>
        <w:t>i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операцiйнi </w:t>
      </w:r>
      <w:proofErr w:type="spellStart"/>
      <w:r>
        <w:rPr>
          <w:rFonts w:ascii="Times New Roman CYR" w:hAnsi="Times New Roman CYR" w:cs="Times New Roman CYR"/>
        </w:rPr>
        <w:t>витрати</w:t>
      </w:r>
      <w:proofErr w:type="spellEnd"/>
      <w:r>
        <w:rPr>
          <w:rFonts w:ascii="Times New Roman CYR" w:hAnsi="Times New Roman CYR" w:cs="Times New Roman CYR"/>
        </w:rPr>
        <w:t xml:space="preserve"> за </w:t>
      </w:r>
      <w:proofErr w:type="spellStart"/>
      <w:r>
        <w:rPr>
          <w:rFonts w:ascii="Times New Roman CYR" w:hAnsi="Times New Roman CYR" w:cs="Times New Roman CYR"/>
        </w:rPr>
        <w:t>економiчними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елементами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розкрита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iнформацiя</w:t>
      </w:r>
      <w:proofErr w:type="spellEnd"/>
      <w:r>
        <w:rPr>
          <w:rFonts w:ascii="Times New Roman CYR" w:hAnsi="Times New Roman CYR" w:cs="Times New Roman CYR"/>
        </w:rPr>
        <w:t xml:space="preserve"> про акцiї </w:t>
      </w:r>
      <w:proofErr w:type="spellStart"/>
      <w:r>
        <w:rPr>
          <w:rFonts w:ascii="Times New Roman CYR" w:hAnsi="Times New Roman CYR" w:cs="Times New Roman CYR"/>
        </w:rPr>
        <w:t>емiтента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розрахунок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показникiв</w:t>
      </w:r>
      <w:proofErr w:type="spellEnd"/>
      <w:r>
        <w:rPr>
          <w:rFonts w:ascii="Times New Roman CYR" w:hAnsi="Times New Roman CYR" w:cs="Times New Roman CYR"/>
        </w:rPr>
        <w:t xml:space="preserve"> прибутковостi акцiй.</w:t>
      </w:r>
    </w:p>
    <w:p w:rsidR="009B0826" w:rsidRDefault="009B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B0826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Керівник</w:t>
      </w:r>
      <w:proofErr w:type="spell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Янович Л.М.</w:t>
      </w:r>
    </w:p>
    <w:p w:rsidR="009B0826" w:rsidRDefault="009B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B0826" w:rsidRPr="005D31BC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9B0826" w:rsidRPr="005D31BC">
          <w:pgSz w:w="12240" w:h="15840"/>
          <w:pgMar w:top="850" w:right="850" w:bottom="850" w:left="1400" w:header="720" w:footer="720" w:gutter="0"/>
          <w:cols w:space="720"/>
          <w:noEndnote/>
        </w:sectPr>
      </w:pPr>
      <w:proofErr w:type="spellStart"/>
      <w:r>
        <w:rPr>
          <w:rFonts w:ascii="Times New Roman CYR" w:hAnsi="Times New Roman CYR" w:cs="Times New Roman CYR"/>
        </w:rPr>
        <w:t>Головний</w:t>
      </w:r>
      <w:proofErr w:type="spellEnd"/>
      <w:r>
        <w:rPr>
          <w:rFonts w:ascii="Times New Roman CYR" w:hAnsi="Times New Roman CYR" w:cs="Times New Roman CYR"/>
        </w:rPr>
        <w:t xml:space="preserve">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Iвченко</w:t>
      </w:r>
      <w:proofErr w:type="spellEnd"/>
      <w:r>
        <w:rPr>
          <w:rFonts w:ascii="Times New Roman CYR" w:hAnsi="Times New Roman CYR" w:cs="Times New Roman CYR"/>
        </w:rPr>
        <w:t xml:space="preserve"> С.М.</w:t>
      </w:r>
      <w:bookmarkStart w:id="0" w:name="_GoBack"/>
      <w:bookmarkEnd w:id="0"/>
    </w:p>
    <w:p w:rsidR="00E62DED" w:rsidRPr="005D31BC" w:rsidRDefault="00E62DED" w:rsidP="005D3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E62DED" w:rsidRPr="005D31BC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F6"/>
    <w:rsid w:val="005D31BC"/>
    <w:rsid w:val="009B0826"/>
    <w:rsid w:val="00AC6DF6"/>
    <w:rsid w:val="00E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2018-04-27T06:19:00Z</dcterms:created>
  <dcterms:modified xsi:type="dcterms:W3CDTF">2018-04-27T06:29:00Z</dcterms:modified>
</cp:coreProperties>
</file>