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0665" w14:textId="77777777" w:rsidR="004B2232" w:rsidRPr="00440EFB" w:rsidRDefault="004B2232" w:rsidP="00440EFB">
      <w:pPr>
        <w:pStyle w:val="3"/>
        <w:spacing w:after="0"/>
        <w:rPr>
          <w:color w:val="000000"/>
          <w:sz w:val="20"/>
          <w:szCs w:val="20"/>
          <w:lang w:val="uk-UA"/>
        </w:rPr>
      </w:pPr>
      <w:r w:rsidRPr="00440EFB">
        <w:rPr>
          <w:color w:val="000000"/>
          <w:sz w:val="20"/>
          <w:szCs w:val="20"/>
          <w:lang w:val="uk-UA"/>
        </w:rPr>
        <w:t>Титульний аркуш Повідомлення</w:t>
      </w:r>
      <w:r w:rsidRPr="00440EFB">
        <w:rPr>
          <w:color w:val="000000"/>
          <w:sz w:val="20"/>
          <w:szCs w:val="20"/>
          <w:lang w:val="uk-UA"/>
        </w:rPr>
        <w:br/>
        <w:t>(Повідомлення про інформацію)</w:t>
      </w:r>
    </w:p>
    <w:tbl>
      <w:tblPr>
        <w:tblW w:w="4956" w:type="pct"/>
        <w:tblCellMar>
          <w:top w:w="15" w:type="dxa"/>
          <w:left w:w="15" w:type="dxa"/>
          <w:bottom w:w="15" w:type="dxa"/>
          <w:right w:w="15" w:type="dxa"/>
        </w:tblCellMar>
        <w:tblLook w:val="00A0" w:firstRow="1" w:lastRow="0" w:firstColumn="1" w:lastColumn="0" w:noHBand="0" w:noVBand="0"/>
      </w:tblPr>
      <w:tblGrid>
        <w:gridCol w:w="311"/>
        <w:gridCol w:w="4587"/>
        <w:gridCol w:w="170"/>
        <w:gridCol w:w="821"/>
        <w:gridCol w:w="170"/>
        <w:gridCol w:w="4175"/>
      </w:tblGrid>
      <w:tr w:rsidR="004B2232" w:rsidRPr="00440EFB" w14:paraId="7E644C10" w14:textId="77777777" w:rsidTr="00440EFB">
        <w:tc>
          <w:tcPr>
            <w:tcW w:w="0" w:type="auto"/>
            <w:tcBorders>
              <w:top w:val="nil"/>
              <w:left w:val="nil"/>
              <w:bottom w:val="nil"/>
              <w:right w:val="nil"/>
            </w:tcBorders>
            <w:tcMar>
              <w:top w:w="60" w:type="dxa"/>
              <w:left w:w="60" w:type="dxa"/>
              <w:bottom w:w="60" w:type="dxa"/>
              <w:right w:w="60" w:type="dxa"/>
            </w:tcMar>
            <w:vAlign w:val="center"/>
          </w:tcPr>
          <w:p w14:paraId="1FA348CE" w14:textId="77777777" w:rsidR="004B2232" w:rsidRPr="00440EFB" w:rsidRDefault="004B2232">
            <w:pPr>
              <w:jc w:val="center"/>
              <w:rPr>
                <w:color w:val="000000"/>
                <w:sz w:val="20"/>
                <w:szCs w:val="20"/>
                <w:lang w:val="uk-UA"/>
              </w:rPr>
            </w:pPr>
          </w:p>
        </w:tc>
        <w:tc>
          <w:tcPr>
            <w:tcW w:w="0" w:type="auto"/>
            <w:gridSpan w:val="3"/>
            <w:tcBorders>
              <w:top w:val="nil"/>
              <w:left w:val="nil"/>
              <w:bottom w:val="nil"/>
              <w:right w:val="nil"/>
            </w:tcBorders>
            <w:tcMar>
              <w:top w:w="60" w:type="dxa"/>
              <w:left w:w="60" w:type="dxa"/>
              <w:bottom w:w="60" w:type="dxa"/>
              <w:right w:w="60" w:type="dxa"/>
            </w:tcMar>
            <w:vAlign w:val="center"/>
          </w:tcPr>
          <w:p w14:paraId="562CC0E8" w14:textId="77777777" w:rsidR="004B2232" w:rsidRPr="00440EFB" w:rsidRDefault="004B2232">
            <w:pPr>
              <w:jc w:val="center"/>
              <w:rPr>
                <w:color w:val="000000"/>
                <w:sz w:val="20"/>
                <w:szCs w:val="20"/>
                <w:lang w:val="uk-UA"/>
              </w:rPr>
            </w:pPr>
            <w:r w:rsidRPr="00440EFB">
              <w:rPr>
                <w:color w:val="000000"/>
                <w:sz w:val="20"/>
                <w:szCs w:val="20"/>
                <w:lang w:val="uk-UA"/>
              </w:rPr>
              <w:t>21.12.2019</w:t>
            </w:r>
          </w:p>
        </w:tc>
        <w:tc>
          <w:tcPr>
            <w:tcW w:w="0" w:type="auto"/>
            <w:gridSpan w:val="2"/>
            <w:tcBorders>
              <w:top w:val="nil"/>
              <w:left w:val="nil"/>
              <w:bottom w:val="nil"/>
              <w:right w:val="nil"/>
            </w:tcBorders>
            <w:tcMar>
              <w:top w:w="60" w:type="dxa"/>
              <w:left w:w="60" w:type="dxa"/>
              <w:bottom w:w="60" w:type="dxa"/>
              <w:right w:w="60" w:type="dxa"/>
            </w:tcMar>
            <w:vAlign w:val="center"/>
          </w:tcPr>
          <w:p w14:paraId="0DF1555B" w14:textId="77777777" w:rsidR="004B2232" w:rsidRPr="00440EFB" w:rsidRDefault="004B2232">
            <w:pPr>
              <w:jc w:val="center"/>
              <w:rPr>
                <w:color w:val="000000"/>
                <w:sz w:val="20"/>
                <w:szCs w:val="20"/>
                <w:lang w:val="uk-UA"/>
              </w:rPr>
            </w:pPr>
          </w:p>
        </w:tc>
      </w:tr>
      <w:tr w:rsidR="004B2232" w:rsidRPr="00440EFB" w14:paraId="484447A6" w14:textId="77777777" w:rsidTr="00440EFB">
        <w:tc>
          <w:tcPr>
            <w:tcW w:w="0" w:type="auto"/>
            <w:tcBorders>
              <w:top w:val="nil"/>
              <w:left w:val="nil"/>
              <w:bottom w:val="nil"/>
              <w:right w:val="nil"/>
            </w:tcBorders>
            <w:tcMar>
              <w:top w:w="60" w:type="dxa"/>
              <w:left w:w="60" w:type="dxa"/>
              <w:bottom w:w="60" w:type="dxa"/>
              <w:right w:w="60" w:type="dxa"/>
            </w:tcMar>
            <w:vAlign w:val="center"/>
          </w:tcPr>
          <w:p w14:paraId="68C6F101" w14:textId="77777777" w:rsidR="004B2232" w:rsidRPr="00440EFB" w:rsidRDefault="004B2232">
            <w:pPr>
              <w:jc w:val="center"/>
              <w:rPr>
                <w:color w:val="000000"/>
                <w:sz w:val="20"/>
                <w:szCs w:val="20"/>
                <w:lang w:val="uk-UA"/>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tcPr>
          <w:p w14:paraId="3318A27C" w14:textId="77777777" w:rsidR="004B2232" w:rsidRPr="00440EFB" w:rsidRDefault="004B2232">
            <w:pPr>
              <w:jc w:val="center"/>
              <w:rPr>
                <w:color w:val="000000"/>
                <w:sz w:val="20"/>
                <w:szCs w:val="20"/>
                <w:lang w:val="uk-UA"/>
              </w:rPr>
            </w:pPr>
            <w:r w:rsidRPr="00440EFB">
              <w:rPr>
                <w:rStyle w:val="small-text1"/>
                <w:color w:val="000000"/>
                <w:lang w:val="uk-UA"/>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tcPr>
          <w:p w14:paraId="531E30D5" w14:textId="77777777" w:rsidR="004B2232" w:rsidRPr="00440EFB" w:rsidRDefault="004B2232">
            <w:pPr>
              <w:jc w:val="center"/>
              <w:rPr>
                <w:color w:val="000000"/>
                <w:sz w:val="20"/>
                <w:szCs w:val="20"/>
                <w:lang w:val="uk-UA"/>
              </w:rPr>
            </w:pPr>
            <w:r w:rsidRPr="00440EFB">
              <w:rPr>
                <w:color w:val="000000"/>
                <w:sz w:val="20"/>
                <w:szCs w:val="20"/>
                <w:lang w:val="uk-UA"/>
              </w:rPr>
              <w:t> </w:t>
            </w:r>
          </w:p>
        </w:tc>
      </w:tr>
      <w:tr w:rsidR="004B2232" w:rsidRPr="00440EFB" w14:paraId="72FF1E0F" w14:textId="77777777" w:rsidTr="00440EFB">
        <w:tc>
          <w:tcPr>
            <w:tcW w:w="0" w:type="auto"/>
            <w:tcBorders>
              <w:top w:val="nil"/>
              <w:left w:val="nil"/>
              <w:bottom w:val="nil"/>
              <w:right w:val="nil"/>
            </w:tcBorders>
            <w:tcMar>
              <w:top w:w="60" w:type="dxa"/>
              <w:left w:w="60" w:type="dxa"/>
              <w:bottom w:w="60" w:type="dxa"/>
              <w:right w:w="60" w:type="dxa"/>
            </w:tcMar>
            <w:vAlign w:val="center"/>
          </w:tcPr>
          <w:p w14:paraId="7E7D9733" w14:textId="77777777" w:rsidR="004B2232" w:rsidRPr="00440EFB" w:rsidRDefault="004B2232">
            <w:pPr>
              <w:jc w:val="right"/>
              <w:rPr>
                <w:color w:val="000000"/>
                <w:sz w:val="20"/>
                <w:szCs w:val="20"/>
                <w:lang w:val="uk-UA"/>
              </w:rPr>
            </w:pPr>
            <w:r w:rsidRPr="00440EFB">
              <w:rPr>
                <w:color w:val="000000"/>
                <w:sz w:val="20"/>
                <w:szCs w:val="20"/>
                <w:lang w:val="uk-UA"/>
              </w:rPr>
              <w:t>№</w:t>
            </w:r>
          </w:p>
        </w:tc>
        <w:tc>
          <w:tcPr>
            <w:tcW w:w="0" w:type="auto"/>
            <w:gridSpan w:val="3"/>
            <w:tcBorders>
              <w:top w:val="nil"/>
              <w:left w:val="nil"/>
              <w:bottom w:val="nil"/>
              <w:right w:val="nil"/>
            </w:tcBorders>
            <w:tcMar>
              <w:top w:w="60" w:type="dxa"/>
              <w:left w:w="60" w:type="dxa"/>
              <w:bottom w:w="60" w:type="dxa"/>
              <w:right w:w="60" w:type="dxa"/>
            </w:tcMar>
            <w:vAlign w:val="center"/>
          </w:tcPr>
          <w:p w14:paraId="331E6EF2" w14:textId="77777777" w:rsidR="004B2232" w:rsidRPr="00440EFB" w:rsidRDefault="004B2232" w:rsidP="003D76A4">
            <w:pPr>
              <w:jc w:val="center"/>
              <w:rPr>
                <w:color w:val="000000"/>
                <w:sz w:val="20"/>
                <w:szCs w:val="20"/>
                <w:lang w:val="uk-UA"/>
              </w:rPr>
            </w:pPr>
            <w:r w:rsidRPr="00440EFB">
              <w:rPr>
                <w:color w:val="000000"/>
                <w:sz w:val="20"/>
                <w:szCs w:val="20"/>
                <w:lang w:val="uk-UA"/>
              </w:rPr>
              <w:t>01/981</w:t>
            </w:r>
          </w:p>
        </w:tc>
        <w:tc>
          <w:tcPr>
            <w:tcW w:w="0" w:type="auto"/>
            <w:gridSpan w:val="2"/>
            <w:tcBorders>
              <w:top w:val="nil"/>
              <w:left w:val="nil"/>
              <w:bottom w:val="nil"/>
              <w:right w:val="nil"/>
            </w:tcBorders>
            <w:tcMar>
              <w:top w:w="60" w:type="dxa"/>
              <w:left w:w="60" w:type="dxa"/>
              <w:bottom w:w="60" w:type="dxa"/>
              <w:right w:w="60" w:type="dxa"/>
            </w:tcMar>
            <w:vAlign w:val="center"/>
          </w:tcPr>
          <w:p w14:paraId="319317A7" w14:textId="77777777" w:rsidR="004B2232" w:rsidRPr="00440EFB" w:rsidRDefault="004B2232">
            <w:pPr>
              <w:jc w:val="center"/>
              <w:rPr>
                <w:color w:val="000000"/>
                <w:sz w:val="20"/>
                <w:szCs w:val="20"/>
                <w:lang w:val="uk-UA"/>
              </w:rPr>
            </w:pPr>
          </w:p>
        </w:tc>
      </w:tr>
      <w:tr w:rsidR="004B2232" w:rsidRPr="00440EFB" w14:paraId="5640FBB4" w14:textId="77777777" w:rsidTr="00440EFB">
        <w:tc>
          <w:tcPr>
            <w:tcW w:w="0" w:type="auto"/>
            <w:tcBorders>
              <w:top w:val="nil"/>
              <w:left w:val="nil"/>
              <w:bottom w:val="nil"/>
              <w:right w:val="nil"/>
            </w:tcBorders>
            <w:tcMar>
              <w:top w:w="60" w:type="dxa"/>
              <w:left w:w="60" w:type="dxa"/>
              <w:bottom w:w="60" w:type="dxa"/>
              <w:right w:w="60" w:type="dxa"/>
            </w:tcMar>
            <w:vAlign w:val="center"/>
          </w:tcPr>
          <w:p w14:paraId="40310EB9" w14:textId="77777777" w:rsidR="004B2232" w:rsidRPr="00440EFB" w:rsidRDefault="004B2232">
            <w:pPr>
              <w:jc w:val="center"/>
              <w:rPr>
                <w:color w:val="000000"/>
                <w:sz w:val="20"/>
                <w:szCs w:val="20"/>
                <w:lang w:val="uk-UA"/>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tcPr>
          <w:p w14:paraId="350EB0FD" w14:textId="77777777" w:rsidR="004B2232" w:rsidRPr="00440EFB" w:rsidRDefault="004B2232">
            <w:pPr>
              <w:jc w:val="center"/>
              <w:rPr>
                <w:color w:val="000000"/>
                <w:sz w:val="20"/>
                <w:szCs w:val="20"/>
                <w:lang w:val="uk-UA"/>
              </w:rPr>
            </w:pPr>
            <w:r w:rsidRPr="00440EFB">
              <w:rPr>
                <w:rStyle w:val="small-text1"/>
                <w:color w:val="000000"/>
                <w:lang w:val="uk-UA"/>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tcPr>
          <w:p w14:paraId="0FA8B553" w14:textId="77777777" w:rsidR="004B2232" w:rsidRPr="00440EFB" w:rsidRDefault="004B2232">
            <w:pPr>
              <w:jc w:val="center"/>
              <w:rPr>
                <w:color w:val="000000"/>
                <w:sz w:val="20"/>
                <w:szCs w:val="20"/>
                <w:lang w:val="uk-UA"/>
              </w:rPr>
            </w:pPr>
            <w:r w:rsidRPr="00440EFB">
              <w:rPr>
                <w:color w:val="000000"/>
                <w:sz w:val="20"/>
                <w:szCs w:val="20"/>
                <w:lang w:val="uk-UA"/>
              </w:rPr>
              <w:t> </w:t>
            </w:r>
          </w:p>
        </w:tc>
      </w:tr>
      <w:tr w:rsidR="004B2232" w:rsidRPr="00440EFB" w14:paraId="5D69529B" w14:textId="77777777" w:rsidTr="00440EFB">
        <w:tc>
          <w:tcPr>
            <w:tcW w:w="0" w:type="auto"/>
            <w:gridSpan w:val="6"/>
            <w:tcBorders>
              <w:top w:val="nil"/>
              <w:left w:val="nil"/>
              <w:bottom w:val="nil"/>
              <w:right w:val="nil"/>
            </w:tcBorders>
            <w:tcMar>
              <w:top w:w="60" w:type="dxa"/>
              <w:left w:w="60" w:type="dxa"/>
              <w:bottom w:w="60" w:type="dxa"/>
              <w:right w:w="60" w:type="dxa"/>
            </w:tcMar>
            <w:vAlign w:val="center"/>
          </w:tcPr>
          <w:p w14:paraId="16051E55" w14:textId="77777777" w:rsidR="004B2232" w:rsidRPr="00440EFB" w:rsidRDefault="004B2232">
            <w:pPr>
              <w:jc w:val="both"/>
              <w:rPr>
                <w:color w:val="000000"/>
                <w:sz w:val="20"/>
                <w:szCs w:val="20"/>
                <w:lang w:val="uk-UA"/>
              </w:rPr>
            </w:pPr>
            <w:r w:rsidRPr="00440EFB">
              <w:rPr>
                <w:color w:val="000000"/>
                <w:sz w:val="20"/>
                <w:szCs w:val="20"/>
                <w:lang w:val="uk-UA"/>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4B2232" w:rsidRPr="00440EFB" w14:paraId="1CAA91B8" w14:textId="77777777" w:rsidTr="00440EFB">
        <w:tc>
          <w:tcPr>
            <w:tcW w:w="0" w:type="auto"/>
            <w:tcBorders>
              <w:top w:val="nil"/>
              <w:left w:val="nil"/>
              <w:bottom w:val="nil"/>
              <w:right w:val="nil"/>
            </w:tcBorders>
            <w:tcMar>
              <w:top w:w="60" w:type="dxa"/>
              <w:left w:w="60" w:type="dxa"/>
              <w:bottom w:w="60" w:type="dxa"/>
              <w:right w:w="60" w:type="dxa"/>
            </w:tcMar>
            <w:vAlign w:val="center"/>
          </w:tcPr>
          <w:p w14:paraId="2C92F933" w14:textId="77777777" w:rsidR="004B2232" w:rsidRPr="00440EFB" w:rsidRDefault="004B2232">
            <w:pPr>
              <w:jc w:val="center"/>
              <w:rPr>
                <w:color w:val="000000"/>
                <w:sz w:val="20"/>
                <w:szCs w:val="20"/>
                <w:lang w:val="uk-UA"/>
              </w:rPr>
            </w:pPr>
          </w:p>
        </w:tc>
        <w:tc>
          <w:tcPr>
            <w:tcW w:w="4568" w:type="dxa"/>
            <w:tcBorders>
              <w:top w:val="nil"/>
              <w:left w:val="nil"/>
              <w:bottom w:val="nil"/>
              <w:right w:val="nil"/>
            </w:tcBorders>
            <w:tcMar>
              <w:top w:w="60" w:type="dxa"/>
              <w:left w:w="60" w:type="dxa"/>
              <w:bottom w:w="60" w:type="dxa"/>
              <w:right w:w="60" w:type="dxa"/>
            </w:tcMar>
            <w:vAlign w:val="center"/>
          </w:tcPr>
          <w:p w14:paraId="1D6EDACB" w14:textId="77777777" w:rsidR="004B2232" w:rsidRPr="00440EFB" w:rsidRDefault="004B2232">
            <w:pPr>
              <w:jc w:val="center"/>
              <w:rPr>
                <w:color w:val="000000"/>
                <w:sz w:val="20"/>
                <w:szCs w:val="20"/>
                <w:lang w:val="uk-UA"/>
              </w:rPr>
            </w:pPr>
            <w:r w:rsidRPr="00440EFB">
              <w:rPr>
                <w:color w:val="000000"/>
                <w:sz w:val="20"/>
                <w:szCs w:val="20"/>
                <w:lang w:val="uk-UA"/>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tcPr>
          <w:p w14:paraId="40CC593D" w14:textId="77777777" w:rsidR="004B2232" w:rsidRPr="00440EFB" w:rsidRDefault="004B2232">
            <w:pPr>
              <w:jc w:val="center"/>
              <w:rPr>
                <w:color w:val="000000"/>
                <w:sz w:val="20"/>
                <w:szCs w:val="20"/>
                <w:lang w:val="uk-UA"/>
              </w:rPr>
            </w:pPr>
            <w:r w:rsidRPr="00440EFB">
              <w:rPr>
                <w:color w:val="000000"/>
                <w:sz w:val="20"/>
                <w:szCs w:val="20"/>
                <w:lang w:val="uk-UA"/>
              </w:rPr>
              <w:t> </w:t>
            </w:r>
          </w:p>
        </w:tc>
        <w:tc>
          <w:tcPr>
            <w:tcW w:w="0" w:type="auto"/>
            <w:tcBorders>
              <w:top w:val="nil"/>
              <w:left w:val="nil"/>
              <w:bottom w:val="nil"/>
              <w:right w:val="nil"/>
            </w:tcBorders>
            <w:tcMar>
              <w:top w:w="60" w:type="dxa"/>
              <w:left w:w="60" w:type="dxa"/>
              <w:bottom w:w="60" w:type="dxa"/>
              <w:right w:w="60" w:type="dxa"/>
            </w:tcMar>
            <w:vAlign w:val="center"/>
          </w:tcPr>
          <w:p w14:paraId="7A885B8A" w14:textId="77777777" w:rsidR="004B2232" w:rsidRPr="00440EFB" w:rsidRDefault="004B2232">
            <w:pPr>
              <w:jc w:val="center"/>
              <w:rPr>
                <w:color w:val="000000"/>
                <w:sz w:val="20"/>
                <w:szCs w:val="20"/>
                <w:lang w:val="uk-UA"/>
              </w:rPr>
            </w:pPr>
            <w:r w:rsidRPr="00440EFB">
              <w:rPr>
                <w:color w:val="000000"/>
                <w:sz w:val="20"/>
                <w:szCs w:val="20"/>
                <w:lang w:val="uk-UA"/>
              </w:rPr>
              <w:t> </w:t>
            </w:r>
          </w:p>
        </w:tc>
        <w:tc>
          <w:tcPr>
            <w:tcW w:w="0" w:type="auto"/>
            <w:tcBorders>
              <w:top w:val="nil"/>
              <w:left w:val="nil"/>
              <w:bottom w:val="nil"/>
              <w:right w:val="nil"/>
            </w:tcBorders>
            <w:tcMar>
              <w:top w:w="60" w:type="dxa"/>
              <w:left w:w="60" w:type="dxa"/>
              <w:bottom w:w="60" w:type="dxa"/>
              <w:right w:w="60" w:type="dxa"/>
            </w:tcMar>
            <w:vAlign w:val="center"/>
          </w:tcPr>
          <w:p w14:paraId="5C2CA9ED" w14:textId="77777777" w:rsidR="004B2232" w:rsidRPr="00440EFB" w:rsidRDefault="004B2232">
            <w:pPr>
              <w:jc w:val="center"/>
              <w:rPr>
                <w:color w:val="000000"/>
                <w:sz w:val="20"/>
                <w:szCs w:val="20"/>
                <w:lang w:val="uk-UA"/>
              </w:rPr>
            </w:pPr>
            <w:r w:rsidRPr="00440EFB">
              <w:rPr>
                <w:color w:val="000000"/>
                <w:sz w:val="20"/>
                <w:szCs w:val="20"/>
                <w:lang w:val="uk-UA"/>
              </w:rPr>
              <w:t> </w:t>
            </w:r>
          </w:p>
        </w:tc>
        <w:tc>
          <w:tcPr>
            <w:tcW w:w="4135" w:type="dxa"/>
            <w:tcBorders>
              <w:top w:val="nil"/>
              <w:left w:val="nil"/>
              <w:bottom w:val="nil"/>
              <w:right w:val="nil"/>
            </w:tcBorders>
            <w:tcMar>
              <w:top w:w="60" w:type="dxa"/>
              <w:left w:w="60" w:type="dxa"/>
              <w:bottom w:w="60" w:type="dxa"/>
              <w:right w:w="60" w:type="dxa"/>
            </w:tcMar>
            <w:vAlign w:val="center"/>
          </w:tcPr>
          <w:p w14:paraId="387FDF69" w14:textId="77777777" w:rsidR="004B2232" w:rsidRPr="00440EFB" w:rsidRDefault="004B2232">
            <w:pPr>
              <w:jc w:val="center"/>
              <w:rPr>
                <w:color w:val="000000"/>
                <w:sz w:val="20"/>
                <w:szCs w:val="20"/>
                <w:lang w:val="uk-UA"/>
              </w:rPr>
            </w:pPr>
            <w:r w:rsidRPr="00440EFB">
              <w:rPr>
                <w:color w:val="000000"/>
                <w:sz w:val="20"/>
                <w:szCs w:val="20"/>
                <w:lang w:val="uk-UA"/>
              </w:rPr>
              <w:t>Янович Людмила Миколаївна</w:t>
            </w:r>
          </w:p>
        </w:tc>
      </w:tr>
      <w:tr w:rsidR="004B2232" w:rsidRPr="00440EFB" w14:paraId="4233F889" w14:textId="77777777" w:rsidTr="00440EFB">
        <w:tc>
          <w:tcPr>
            <w:tcW w:w="0" w:type="auto"/>
            <w:tcBorders>
              <w:top w:val="nil"/>
              <w:left w:val="nil"/>
              <w:bottom w:val="nil"/>
              <w:right w:val="nil"/>
            </w:tcBorders>
            <w:tcMar>
              <w:top w:w="60" w:type="dxa"/>
              <w:left w:w="60" w:type="dxa"/>
              <w:bottom w:w="60" w:type="dxa"/>
              <w:right w:w="60" w:type="dxa"/>
            </w:tcMar>
            <w:vAlign w:val="center"/>
          </w:tcPr>
          <w:p w14:paraId="56A4F9C3" w14:textId="77777777" w:rsidR="004B2232" w:rsidRPr="00440EFB" w:rsidRDefault="004B2232">
            <w:pPr>
              <w:jc w:val="center"/>
              <w:rPr>
                <w:color w:val="000000"/>
                <w:sz w:val="20"/>
                <w:szCs w:val="2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14:paraId="120E9758" w14:textId="77777777" w:rsidR="004B2232" w:rsidRPr="00440EFB" w:rsidRDefault="004B2232">
            <w:pPr>
              <w:jc w:val="center"/>
              <w:rPr>
                <w:color w:val="000000"/>
                <w:sz w:val="20"/>
                <w:szCs w:val="20"/>
                <w:lang w:val="uk-UA"/>
              </w:rPr>
            </w:pPr>
            <w:r w:rsidRPr="00440EFB">
              <w:rPr>
                <w:rStyle w:val="small-text1"/>
                <w:color w:val="000000"/>
                <w:lang w:val="uk-UA"/>
              </w:rPr>
              <w:t>(посада)</w:t>
            </w:r>
          </w:p>
        </w:tc>
        <w:tc>
          <w:tcPr>
            <w:tcW w:w="0" w:type="auto"/>
            <w:tcBorders>
              <w:top w:val="nil"/>
              <w:left w:val="nil"/>
              <w:bottom w:val="nil"/>
              <w:right w:val="nil"/>
            </w:tcBorders>
            <w:tcMar>
              <w:top w:w="60" w:type="dxa"/>
              <w:left w:w="60" w:type="dxa"/>
              <w:bottom w:w="60" w:type="dxa"/>
              <w:right w:w="60" w:type="dxa"/>
            </w:tcMar>
            <w:vAlign w:val="center"/>
          </w:tcPr>
          <w:p w14:paraId="54D0B4DA" w14:textId="77777777" w:rsidR="004B2232" w:rsidRPr="00440EFB" w:rsidRDefault="004B2232">
            <w:pPr>
              <w:jc w:val="center"/>
              <w:rPr>
                <w:color w:val="000000"/>
                <w:sz w:val="20"/>
                <w:szCs w:val="20"/>
                <w:lang w:val="uk-UA"/>
              </w:rPr>
            </w:pPr>
            <w:r w:rsidRPr="00440EFB">
              <w:rPr>
                <w:color w:val="000000"/>
                <w:sz w:val="20"/>
                <w:szCs w:val="2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14:paraId="65B6FDA3" w14:textId="77777777" w:rsidR="004B2232" w:rsidRPr="00440EFB" w:rsidRDefault="004B2232">
            <w:pPr>
              <w:jc w:val="center"/>
              <w:rPr>
                <w:color w:val="000000"/>
                <w:sz w:val="20"/>
                <w:szCs w:val="20"/>
                <w:lang w:val="uk-UA"/>
              </w:rPr>
            </w:pPr>
            <w:r w:rsidRPr="00440EFB">
              <w:rPr>
                <w:rStyle w:val="small-text1"/>
                <w:color w:val="000000"/>
                <w:lang w:val="uk-UA"/>
              </w:rPr>
              <w:t>(підпис)</w:t>
            </w:r>
          </w:p>
        </w:tc>
        <w:tc>
          <w:tcPr>
            <w:tcW w:w="0" w:type="auto"/>
            <w:tcBorders>
              <w:top w:val="nil"/>
              <w:left w:val="nil"/>
              <w:bottom w:val="nil"/>
              <w:right w:val="nil"/>
            </w:tcBorders>
            <w:tcMar>
              <w:top w:w="60" w:type="dxa"/>
              <w:left w:w="60" w:type="dxa"/>
              <w:bottom w:w="60" w:type="dxa"/>
              <w:right w:w="60" w:type="dxa"/>
            </w:tcMar>
            <w:vAlign w:val="center"/>
          </w:tcPr>
          <w:p w14:paraId="382D4C61" w14:textId="77777777" w:rsidR="004B2232" w:rsidRPr="00440EFB" w:rsidRDefault="004B2232">
            <w:pPr>
              <w:jc w:val="center"/>
              <w:rPr>
                <w:color w:val="000000"/>
                <w:sz w:val="20"/>
                <w:szCs w:val="20"/>
                <w:lang w:val="uk-UA"/>
              </w:rPr>
            </w:pPr>
            <w:r w:rsidRPr="00440EFB">
              <w:rPr>
                <w:color w:val="000000"/>
                <w:sz w:val="20"/>
                <w:szCs w:val="2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14:paraId="3CD7E9E0" w14:textId="77777777" w:rsidR="004B2232" w:rsidRPr="00440EFB" w:rsidRDefault="004B2232">
            <w:pPr>
              <w:jc w:val="center"/>
              <w:rPr>
                <w:color w:val="000000"/>
                <w:sz w:val="20"/>
                <w:szCs w:val="20"/>
                <w:lang w:val="uk-UA"/>
              </w:rPr>
            </w:pPr>
            <w:r w:rsidRPr="00440EFB">
              <w:rPr>
                <w:rStyle w:val="small-text1"/>
                <w:color w:val="000000"/>
                <w:lang w:val="uk-UA"/>
              </w:rPr>
              <w:t>(прізвище та ініціали керівника)</w:t>
            </w:r>
          </w:p>
        </w:tc>
      </w:tr>
    </w:tbl>
    <w:p w14:paraId="5ED28885" w14:textId="77777777" w:rsidR="004B2232" w:rsidRPr="00440EFB" w:rsidRDefault="004B2232">
      <w:pPr>
        <w:rPr>
          <w:color w:val="000000"/>
          <w:sz w:val="20"/>
          <w:szCs w:val="20"/>
          <w:lang w:val="uk-UA"/>
        </w:rPr>
      </w:pPr>
    </w:p>
    <w:p w14:paraId="4DCC2D9B" w14:textId="77777777" w:rsidR="004B2232" w:rsidRPr="00440EFB" w:rsidRDefault="004B2232" w:rsidP="00440EFB">
      <w:pPr>
        <w:pStyle w:val="4"/>
        <w:spacing w:after="0"/>
        <w:rPr>
          <w:color w:val="000000"/>
          <w:sz w:val="20"/>
          <w:szCs w:val="20"/>
          <w:lang w:val="uk-UA"/>
        </w:rPr>
      </w:pPr>
      <w:r w:rsidRPr="00440EFB">
        <w:rPr>
          <w:color w:val="000000"/>
          <w:sz w:val="20"/>
          <w:szCs w:val="20"/>
          <w:lang w:val="uk-UA"/>
        </w:rPr>
        <w:t>Особлива інформація (інформація про іпотечні цінні папери, сертифікати фонду операцій з нерухомістю) емітента</w:t>
      </w:r>
    </w:p>
    <w:p w14:paraId="2CFE849A" w14:textId="77777777" w:rsidR="004B2232" w:rsidRPr="00440EFB" w:rsidRDefault="004B2232" w:rsidP="00440EFB">
      <w:pPr>
        <w:pStyle w:val="4"/>
        <w:spacing w:after="0"/>
        <w:rPr>
          <w:color w:val="000000"/>
          <w:sz w:val="20"/>
          <w:szCs w:val="20"/>
          <w:lang w:val="uk-UA"/>
        </w:rPr>
      </w:pPr>
      <w:r w:rsidRPr="00440EFB">
        <w:rPr>
          <w:color w:val="000000"/>
          <w:sz w:val="20"/>
          <w:szCs w:val="20"/>
          <w:lang w:val="uk-UA"/>
        </w:rPr>
        <w:t>I. Загальні відомості</w:t>
      </w:r>
    </w:p>
    <w:tbl>
      <w:tblPr>
        <w:tblW w:w="5000" w:type="pct"/>
        <w:tblCellMar>
          <w:top w:w="60" w:type="dxa"/>
          <w:left w:w="60" w:type="dxa"/>
          <w:bottom w:w="60" w:type="dxa"/>
          <w:right w:w="60" w:type="dxa"/>
        </w:tblCellMar>
        <w:tblLook w:val="00A0" w:firstRow="1" w:lastRow="0" w:firstColumn="1" w:lastColumn="0" w:noHBand="0" w:noVBand="0"/>
      </w:tblPr>
      <w:tblGrid>
        <w:gridCol w:w="10325"/>
      </w:tblGrid>
      <w:tr w:rsidR="004B2232" w:rsidRPr="00440EFB" w14:paraId="019EC57E" w14:textId="77777777">
        <w:tc>
          <w:tcPr>
            <w:tcW w:w="0" w:type="auto"/>
            <w:tcBorders>
              <w:top w:val="nil"/>
              <w:left w:val="nil"/>
              <w:bottom w:val="nil"/>
              <w:right w:val="nil"/>
            </w:tcBorders>
            <w:vAlign w:val="center"/>
          </w:tcPr>
          <w:p w14:paraId="3B31D400" w14:textId="77777777" w:rsidR="004B2232" w:rsidRPr="00440EFB" w:rsidRDefault="004B2232">
            <w:pPr>
              <w:rPr>
                <w:color w:val="000000"/>
                <w:sz w:val="20"/>
                <w:szCs w:val="20"/>
                <w:lang w:val="uk-UA"/>
              </w:rPr>
            </w:pPr>
            <w:r w:rsidRPr="00440EFB">
              <w:rPr>
                <w:color w:val="000000"/>
                <w:sz w:val="20"/>
                <w:szCs w:val="20"/>
                <w:lang w:val="uk-UA"/>
              </w:rPr>
              <w:t>1. Повне найменування емітента</w:t>
            </w:r>
          </w:p>
        </w:tc>
      </w:tr>
      <w:tr w:rsidR="004B2232" w:rsidRPr="00440EFB" w14:paraId="1C5D0738" w14:textId="77777777">
        <w:tc>
          <w:tcPr>
            <w:tcW w:w="0" w:type="auto"/>
            <w:tcBorders>
              <w:top w:val="nil"/>
              <w:left w:val="nil"/>
              <w:bottom w:val="nil"/>
              <w:right w:val="nil"/>
            </w:tcBorders>
            <w:vAlign w:val="center"/>
          </w:tcPr>
          <w:p w14:paraId="430B1CCF" w14:textId="77777777" w:rsidR="004B2232" w:rsidRPr="00440EFB" w:rsidRDefault="004B2232">
            <w:pPr>
              <w:jc w:val="center"/>
              <w:rPr>
                <w:color w:val="000000"/>
                <w:sz w:val="20"/>
                <w:szCs w:val="20"/>
                <w:lang w:val="uk-UA"/>
              </w:rPr>
            </w:pPr>
            <w:proofErr w:type="spellStart"/>
            <w:r w:rsidRPr="00440EFB">
              <w:rPr>
                <w:i/>
                <w:iCs/>
                <w:color w:val="000000"/>
                <w:sz w:val="20"/>
                <w:szCs w:val="20"/>
                <w:lang w:val="uk-UA"/>
              </w:rPr>
              <w:t>Акцiонерне</w:t>
            </w:r>
            <w:proofErr w:type="spellEnd"/>
            <w:r w:rsidRPr="00440EFB">
              <w:rPr>
                <w:i/>
                <w:iCs/>
                <w:color w:val="000000"/>
                <w:sz w:val="20"/>
                <w:szCs w:val="20"/>
                <w:lang w:val="uk-UA"/>
              </w:rPr>
              <w:t xml:space="preserve"> товариство «</w:t>
            </w:r>
            <w:proofErr w:type="spellStart"/>
            <w:r w:rsidRPr="00440EFB">
              <w:rPr>
                <w:i/>
                <w:iCs/>
                <w:color w:val="000000"/>
                <w:sz w:val="20"/>
                <w:szCs w:val="20"/>
                <w:lang w:val="uk-UA"/>
              </w:rPr>
              <w:t>Полтавахолод</w:t>
            </w:r>
            <w:proofErr w:type="spellEnd"/>
            <w:r w:rsidRPr="00440EFB">
              <w:rPr>
                <w:i/>
                <w:iCs/>
                <w:color w:val="000000"/>
                <w:sz w:val="20"/>
                <w:szCs w:val="20"/>
                <w:lang w:val="uk-UA"/>
              </w:rPr>
              <w:t>»</w:t>
            </w:r>
          </w:p>
        </w:tc>
      </w:tr>
      <w:tr w:rsidR="004B2232" w:rsidRPr="00440EFB" w14:paraId="442F4D84" w14:textId="77777777">
        <w:tc>
          <w:tcPr>
            <w:tcW w:w="0" w:type="auto"/>
            <w:tcBorders>
              <w:top w:val="nil"/>
              <w:left w:val="nil"/>
              <w:bottom w:val="nil"/>
              <w:right w:val="nil"/>
            </w:tcBorders>
            <w:vAlign w:val="center"/>
          </w:tcPr>
          <w:p w14:paraId="37EAC25D" w14:textId="77777777" w:rsidR="004B2232" w:rsidRPr="00440EFB" w:rsidRDefault="004B2232">
            <w:pPr>
              <w:rPr>
                <w:color w:val="000000"/>
                <w:sz w:val="20"/>
                <w:szCs w:val="20"/>
                <w:lang w:val="uk-UA"/>
              </w:rPr>
            </w:pPr>
            <w:r w:rsidRPr="00440EFB">
              <w:rPr>
                <w:color w:val="000000"/>
                <w:sz w:val="20"/>
                <w:szCs w:val="20"/>
                <w:lang w:val="uk-UA"/>
              </w:rPr>
              <w:t>2. Організаційно-правова форма</w:t>
            </w:r>
          </w:p>
        </w:tc>
      </w:tr>
      <w:tr w:rsidR="004B2232" w:rsidRPr="00440EFB" w14:paraId="348C5F11" w14:textId="77777777">
        <w:tc>
          <w:tcPr>
            <w:tcW w:w="0" w:type="auto"/>
            <w:tcBorders>
              <w:top w:val="nil"/>
              <w:left w:val="nil"/>
              <w:bottom w:val="nil"/>
              <w:right w:val="nil"/>
            </w:tcBorders>
            <w:vAlign w:val="center"/>
          </w:tcPr>
          <w:p w14:paraId="65BD91B9" w14:textId="77777777" w:rsidR="004B2232" w:rsidRPr="00440EFB" w:rsidRDefault="004B2232">
            <w:pPr>
              <w:jc w:val="center"/>
              <w:rPr>
                <w:color w:val="000000"/>
                <w:sz w:val="20"/>
                <w:szCs w:val="20"/>
                <w:lang w:val="uk-UA"/>
              </w:rPr>
            </w:pPr>
            <w:r w:rsidRPr="00440EFB">
              <w:rPr>
                <w:color w:val="000000"/>
                <w:sz w:val="20"/>
                <w:szCs w:val="20"/>
                <w:lang w:val="uk-UA"/>
              </w:rPr>
              <w:t>Приватне акціонерне товариство</w:t>
            </w:r>
          </w:p>
        </w:tc>
      </w:tr>
      <w:tr w:rsidR="004B2232" w:rsidRPr="00440EFB" w14:paraId="7E0EF107" w14:textId="77777777">
        <w:tc>
          <w:tcPr>
            <w:tcW w:w="0" w:type="auto"/>
            <w:tcBorders>
              <w:top w:val="nil"/>
              <w:left w:val="nil"/>
              <w:bottom w:val="nil"/>
              <w:right w:val="nil"/>
            </w:tcBorders>
            <w:vAlign w:val="center"/>
          </w:tcPr>
          <w:p w14:paraId="0827E87E" w14:textId="77777777" w:rsidR="004B2232" w:rsidRPr="00440EFB" w:rsidRDefault="004B2232">
            <w:pPr>
              <w:rPr>
                <w:color w:val="000000"/>
                <w:sz w:val="20"/>
                <w:szCs w:val="20"/>
                <w:lang w:val="uk-UA"/>
              </w:rPr>
            </w:pPr>
            <w:r w:rsidRPr="00440EFB">
              <w:rPr>
                <w:color w:val="000000"/>
                <w:sz w:val="20"/>
                <w:szCs w:val="20"/>
                <w:lang w:val="uk-UA"/>
              </w:rPr>
              <w:t>3. Місцезнаходження</w:t>
            </w:r>
          </w:p>
        </w:tc>
      </w:tr>
      <w:tr w:rsidR="004B2232" w:rsidRPr="00440EFB" w14:paraId="5435B768" w14:textId="77777777">
        <w:tc>
          <w:tcPr>
            <w:tcW w:w="0" w:type="auto"/>
            <w:tcBorders>
              <w:top w:val="nil"/>
              <w:left w:val="nil"/>
              <w:bottom w:val="nil"/>
              <w:right w:val="nil"/>
            </w:tcBorders>
            <w:vAlign w:val="center"/>
          </w:tcPr>
          <w:p w14:paraId="1E418FC8" w14:textId="77777777" w:rsidR="004B2232" w:rsidRPr="00440EFB" w:rsidRDefault="004B2232">
            <w:pPr>
              <w:jc w:val="center"/>
              <w:rPr>
                <w:color w:val="000000"/>
                <w:sz w:val="20"/>
                <w:szCs w:val="20"/>
                <w:lang w:val="uk-UA"/>
              </w:rPr>
            </w:pPr>
            <w:r w:rsidRPr="00440EFB">
              <w:rPr>
                <w:color w:val="000000"/>
                <w:sz w:val="20"/>
                <w:szCs w:val="20"/>
                <w:lang w:val="uk-UA"/>
              </w:rPr>
              <w:t xml:space="preserve">36009, Полтавська обл., м. Полтава, вул. </w:t>
            </w:r>
            <w:proofErr w:type="spellStart"/>
            <w:r w:rsidRPr="00440EFB">
              <w:rPr>
                <w:color w:val="000000"/>
                <w:sz w:val="20"/>
                <w:szCs w:val="20"/>
                <w:lang w:val="uk-UA"/>
              </w:rPr>
              <w:t>Зiнькiвська</w:t>
            </w:r>
            <w:proofErr w:type="spellEnd"/>
            <w:r w:rsidRPr="00440EFB">
              <w:rPr>
                <w:color w:val="000000"/>
                <w:sz w:val="20"/>
                <w:szCs w:val="20"/>
                <w:lang w:val="uk-UA"/>
              </w:rPr>
              <w:t>, 51/2</w:t>
            </w:r>
          </w:p>
        </w:tc>
      </w:tr>
      <w:tr w:rsidR="004B2232" w:rsidRPr="00440EFB" w14:paraId="7FE69D24" w14:textId="77777777">
        <w:tc>
          <w:tcPr>
            <w:tcW w:w="0" w:type="auto"/>
            <w:tcBorders>
              <w:top w:val="nil"/>
              <w:left w:val="nil"/>
              <w:bottom w:val="nil"/>
              <w:right w:val="nil"/>
            </w:tcBorders>
            <w:vAlign w:val="center"/>
          </w:tcPr>
          <w:p w14:paraId="2BCA0320" w14:textId="77777777" w:rsidR="004B2232" w:rsidRPr="00440EFB" w:rsidRDefault="004B2232">
            <w:pPr>
              <w:rPr>
                <w:color w:val="000000"/>
                <w:sz w:val="20"/>
                <w:szCs w:val="20"/>
                <w:lang w:val="uk-UA"/>
              </w:rPr>
            </w:pPr>
            <w:r w:rsidRPr="00440EFB">
              <w:rPr>
                <w:color w:val="000000"/>
                <w:sz w:val="20"/>
                <w:szCs w:val="20"/>
                <w:lang w:val="uk-UA"/>
              </w:rPr>
              <w:t>4. Ідентифікаційний код юридичної особи</w:t>
            </w:r>
          </w:p>
        </w:tc>
      </w:tr>
      <w:tr w:rsidR="004B2232" w:rsidRPr="00440EFB" w14:paraId="7BF27B02" w14:textId="77777777">
        <w:tc>
          <w:tcPr>
            <w:tcW w:w="0" w:type="auto"/>
            <w:tcBorders>
              <w:top w:val="nil"/>
              <w:left w:val="nil"/>
              <w:bottom w:val="nil"/>
              <w:right w:val="nil"/>
            </w:tcBorders>
            <w:vAlign w:val="center"/>
          </w:tcPr>
          <w:p w14:paraId="4D2768F6" w14:textId="77777777" w:rsidR="004B2232" w:rsidRPr="00440EFB" w:rsidRDefault="004B2232">
            <w:pPr>
              <w:jc w:val="center"/>
              <w:rPr>
                <w:color w:val="000000"/>
                <w:sz w:val="20"/>
                <w:szCs w:val="20"/>
                <w:lang w:val="uk-UA"/>
              </w:rPr>
            </w:pPr>
            <w:r w:rsidRPr="00440EFB">
              <w:rPr>
                <w:color w:val="000000"/>
                <w:sz w:val="20"/>
                <w:szCs w:val="20"/>
                <w:lang w:val="uk-UA"/>
              </w:rPr>
              <w:t>01553770</w:t>
            </w:r>
          </w:p>
        </w:tc>
      </w:tr>
      <w:tr w:rsidR="004B2232" w:rsidRPr="00440EFB" w14:paraId="014864C4" w14:textId="77777777">
        <w:tc>
          <w:tcPr>
            <w:tcW w:w="0" w:type="auto"/>
            <w:tcBorders>
              <w:top w:val="nil"/>
              <w:left w:val="nil"/>
              <w:bottom w:val="nil"/>
              <w:right w:val="nil"/>
            </w:tcBorders>
            <w:vAlign w:val="center"/>
          </w:tcPr>
          <w:p w14:paraId="2065ED2C" w14:textId="77777777" w:rsidR="004B2232" w:rsidRPr="00440EFB" w:rsidRDefault="004B2232">
            <w:pPr>
              <w:rPr>
                <w:color w:val="000000"/>
                <w:sz w:val="20"/>
                <w:szCs w:val="20"/>
                <w:lang w:val="uk-UA"/>
              </w:rPr>
            </w:pPr>
            <w:r w:rsidRPr="00440EFB">
              <w:rPr>
                <w:color w:val="000000"/>
                <w:sz w:val="20"/>
                <w:szCs w:val="20"/>
                <w:lang w:val="uk-UA"/>
              </w:rPr>
              <w:t>5. Міжміський код та телефон, факс</w:t>
            </w:r>
          </w:p>
        </w:tc>
      </w:tr>
      <w:tr w:rsidR="004B2232" w:rsidRPr="00440EFB" w14:paraId="44FA3316" w14:textId="77777777">
        <w:tc>
          <w:tcPr>
            <w:tcW w:w="0" w:type="auto"/>
            <w:tcBorders>
              <w:top w:val="nil"/>
              <w:left w:val="nil"/>
              <w:bottom w:val="nil"/>
              <w:right w:val="nil"/>
            </w:tcBorders>
            <w:vAlign w:val="center"/>
          </w:tcPr>
          <w:p w14:paraId="514E5405" w14:textId="77777777" w:rsidR="004B2232" w:rsidRPr="00440EFB" w:rsidRDefault="004B2232">
            <w:pPr>
              <w:jc w:val="center"/>
              <w:rPr>
                <w:color w:val="000000"/>
                <w:sz w:val="20"/>
                <w:szCs w:val="20"/>
                <w:lang w:val="uk-UA"/>
              </w:rPr>
            </w:pPr>
            <w:r w:rsidRPr="00440EFB">
              <w:rPr>
                <w:color w:val="000000"/>
                <w:sz w:val="20"/>
                <w:szCs w:val="20"/>
                <w:lang w:val="uk-UA"/>
              </w:rPr>
              <w:t>(0532)536124 (0532)536112</w:t>
            </w:r>
          </w:p>
        </w:tc>
      </w:tr>
      <w:tr w:rsidR="004B2232" w:rsidRPr="00440EFB" w14:paraId="42D4F6B9" w14:textId="77777777">
        <w:tc>
          <w:tcPr>
            <w:tcW w:w="0" w:type="auto"/>
            <w:tcBorders>
              <w:top w:val="nil"/>
              <w:left w:val="nil"/>
              <w:bottom w:val="nil"/>
              <w:right w:val="nil"/>
            </w:tcBorders>
            <w:vAlign w:val="center"/>
          </w:tcPr>
          <w:p w14:paraId="4D86AE2E" w14:textId="77777777" w:rsidR="004B2232" w:rsidRPr="00440EFB" w:rsidRDefault="004B2232">
            <w:pPr>
              <w:rPr>
                <w:color w:val="000000"/>
                <w:sz w:val="20"/>
                <w:szCs w:val="20"/>
                <w:lang w:val="uk-UA"/>
              </w:rPr>
            </w:pPr>
            <w:r w:rsidRPr="00440EFB">
              <w:rPr>
                <w:color w:val="000000"/>
                <w:sz w:val="20"/>
                <w:szCs w:val="20"/>
                <w:lang w:val="uk-UA"/>
              </w:rPr>
              <w:t>6. Адреса електронної пошти</w:t>
            </w:r>
          </w:p>
        </w:tc>
      </w:tr>
      <w:tr w:rsidR="004B2232" w:rsidRPr="00440EFB" w14:paraId="3BC1A769" w14:textId="77777777">
        <w:tc>
          <w:tcPr>
            <w:tcW w:w="0" w:type="auto"/>
            <w:tcBorders>
              <w:top w:val="nil"/>
              <w:left w:val="nil"/>
              <w:bottom w:val="nil"/>
              <w:right w:val="nil"/>
            </w:tcBorders>
            <w:vAlign w:val="center"/>
          </w:tcPr>
          <w:p w14:paraId="7F09F324" w14:textId="77777777" w:rsidR="004B2232" w:rsidRPr="00440EFB" w:rsidRDefault="004B2232">
            <w:pPr>
              <w:jc w:val="center"/>
              <w:rPr>
                <w:color w:val="000000"/>
                <w:sz w:val="20"/>
                <w:szCs w:val="20"/>
                <w:lang w:val="uk-UA"/>
              </w:rPr>
            </w:pPr>
            <w:smartTag w:uri="urn:schemas-microsoft-com:office:smarttags" w:element="PersonName">
              <w:r w:rsidRPr="00440EFB">
                <w:rPr>
                  <w:color w:val="000000"/>
                  <w:sz w:val="20"/>
                  <w:szCs w:val="20"/>
                  <w:lang w:val="uk-UA"/>
                </w:rPr>
                <w:t>mainbuh_vatholod@ukr.net</w:t>
              </w:r>
            </w:smartTag>
          </w:p>
        </w:tc>
      </w:tr>
      <w:tr w:rsidR="004B2232" w:rsidRPr="00440EFB" w14:paraId="2EF2D641" w14:textId="77777777">
        <w:tc>
          <w:tcPr>
            <w:tcW w:w="0" w:type="auto"/>
            <w:tcBorders>
              <w:top w:val="nil"/>
              <w:left w:val="nil"/>
              <w:bottom w:val="nil"/>
              <w:right w:val="nil"/>
            </w:tcBorders>
            <w:vAlign w:val="center"/>
          </w:tcPr>
          <w:p w14:paraId="0F404063" w14:textId="77777777" w:rsidR="004B2232" w:rsidRPr="00440EFB" w:rsidRDefault="004B2232">
            <w:pPr>
              <w:rPr>
                <w:color w:val="000000"/>
                <w:sz w:val="20"/>
                <w:szCs w:val="20"/>
                <w:lang w:val="uk-UA"/>
              </w:rPr>
            </w:pPr>
            <w:r w:rsidRPr="00440EFB">
              <w:rPr>
                <w:color w:val="000000"/>
                <w:sz w:val="20"/>
                <w:szCs w:val="20"/>
                <w:lang w:val="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4B2232" w:rsidRPr="00440EFB" w14:paraId="1A84DEE7" w14:textId="77777777">
        <w:tc>
          <w:tcPr>
            <w:tcW w:w="0" w:type="auto"/>
            <w:tcBorders>
              <w:top w:val="nil"/>
              <w:left w:val="nil"/>
              <w:bottom w:val="nil"/>
              <w:right w:val="nil"/>
            </w:tcBorders>
            <w:vAlign w:val="center"/>
          </w:tcPr>
          <w:p w14:paraId="35124F9C" w14:textId="77777777" w:rsidR="004B2232" w:rsidRPr="00440EFB" w:rsidRDefault="004B2232">
            <w:pPr>
              <w:jc w:val="center"/>
              <w:rPr>
                <w:color w:val="000000"/>
                <w:sz w:val="20"/>
                <w:szCs w:val="20"/>
                <w:lang w:val="uk-UA"/>
              </w:rPr>
            </w:pPr>
            <w:r w:rsidRPr="00440EFB">
              <w:rPr>
                <w:color w:val="000000"/>
                <w:sz w:val="20"/>
                <w:szCs w:val="20"/>
                <w:lang w:val="uk-UA"/>
              </w:rPr>
              <w:t>ДУ "АРIФРУ"</w:t>
            </w:r>
            <w:r w:rsidRPr="00440EFB">
              <w:rPr>
                <w:color w:val="000000"/>
                <w:sz w:val="20"/>
                <w:szCs w:val="20"/>
                <w:lang w:val="uk-UA"/>
              </w:rPr>
              <w:br/>
              <w:t>21676262</w:t>
            </w:r>
            <w:r w:rsidRPr="00440EFB">
              <w:rPr>
                <w:color w:val="000000"/>
                <w:sz w:val="20"/>
                <w:szCs w:val="20"/>
                <w:lang w:val="uk-UA"/>
              </w:rPr>
              <w:br/>
              <w:t xml:space="preserve">УКРАЇНА </w:t>
            </w:r>
            <w:r w:rsidRPr="00440EFB">
              <w:rPr>
                <w:color w:val="000000"/>
                <w:sz w:val="20"/>
                <w:szCs w:val="20"/>
                <w:lang w:val="uk-UA"/>
              </w:rPr>
              <w:br/>
              <w:t>DR/00001/APA</w:t>
            </w:r>
          </w:p>
        </w:tc>
      </w:tr>
      <w:tr w:rsidR="004B2232" w:rsidRPr="00440EFB" w14:paraId="0FA7170E" w14:textId="77777777">
        <w:tc>
          <w:tcPr>
            <w:tcW w:w="0" w:type="auto"/>
            <w:tcMar>
              <w:top w:w="15" w:type="dxa"/>
              <w:left w:w="15" w:type="dxa"/>
              <w:bottom w:w="15" w:type="dxa"/>
              <w:right w:w="15" w:type="dxa"/>
            </w:tcMar>
            <w:vAlign w:val="center"/>
          </w:tcPr>
          <w:p w14:paraId="7668057A" w14:textId="77777777" w:rsidR="004B2232" w:rsidRPr="00440EFB" w:rsidRDefault="004B2232">
            <w:pPr>
              <w:jc w:val="center"/>
              <w:rPr>
                <w:color w:val="000000"/>
                <w:sz w:val="20"/>
                <w:szCs w:val="20"/>
                <w:lang w:val="uk-UA"/>
              </w:rPr>
            </w:pPr>
          </w:p>
        </w:tc>
      </w:tr>
    </w:tbl>
    <w:p w14:paraId="182C1FC6" w14:textId="77777777" w:rsidR="004B2232" w:rsidRPr="00440EFB" w:rsidRDefault="004B2232">
      <w:pPr>
        <w:rPr>
          <w:color w:val="000000"/>
          <w:sz w:val="20"/>
          <w:szCs w:val="20"/>
          <w:lang w:val="uk-UA"/>
        </w:rPr>
      </w:pPr>
    </w:p>
    <w:p w14:paraId="6FCB9E6E" w14:textId="77777777" w:rsidR="004B2232" w:rsidRPr="00440EFB" w:rsidRDefault="004B2232">
      <w:pPr>
        <w:pStyle w:val="4"/>
        <w:rPr>
          <w:color w:val="000000"/>
          <w:sz w:val="20"/>
          <w:szCs w:val="20"/>
          <w:lang w:val="uk-UA"/>
        </w:rPr>
      </w:pPr>
      <w:r w:rsidRPr="00440EFB">
        <w:rPr>
          <w:color w:val="000000"/>
          <w:sz w:val="20"/>
          <w:szCs w:val="20"/>
          <w:lang w:val="uk-UA"/>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0A0" w:firstRow="1" w:lastRow="0" w:firstColumn="1" w:lastColumn="0" w:noHBand="0" w:noVBand="0"/>
      </w:tblPr>
      <w:tblGrid>
        <w:gridCol w:w="6794"/>
        <w:gridCol w:w="2303"/>
        <w:gridCol w:w="175"/>
        <w:gridCol w:w="1053"/>
      </w:tblGrid>
      <w:tr w:rsidR="004B2232" w:rsidRPr="00440EFB" w14:paraId="273C8F57" w14:textId="77777777">
        <w:tc>
          <w:tcPr>
            <w:tcW w:w="0" w:type="auto"/>
            <w:tcBorders>
              <w:top w:val="nil"/>
              <w:left w:val="nil"/>
              <w:bottom w:val="nil"/>
              <w:right w:val="nil"/>
            </w:tcBorders>
            <w:tcMar>
              <w:top w:w="60" w:type="dxa"/>
              <w:left w:w="60" w:type="dxa"/>
              <w:bottom w:w="60" w:type="dxa"/>
              <w:right w:w="60" w:type="dxa"/>
            </w:tcMar>
            <w:vAlign w:val="center"/>
          </w:tcPr>
          <w:p w14:paraId="7189E84E" w14:textId="77777777" w:rsidR="004B2232" w:rsidRPr="00440EFB" w:rsidRDefault="004B2232">
            <w:pPr>
              <w:rPr>
                <w:color w:val="000000"/>
                <w:sz w:val="20"/>
                <w:szCs w:val="20"/>
                <w:lang w:val="uk-UA"/>
              </w:rPr>
            </w:pPr>
            <w:r w:rsidRPr="00440EFB">
              <w:rPr>
                <w:color w:val="000000"/>
                <w:sz w:val="20"/>
                <w:szCs w:val="20"/>
                <w:lang w:val="uk-UA"/>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tcPr>
          <w:p w14:paraId="52A1EC66" w14:textId="77777777" w:rsidR="004B2232" w:rsidRPr="00440EFB" w:rsidRDefault="004B2232">
            <w:pPr>
              <w:jc w:val="center"/>
              <w:rPr>
                <w:color w:val="000000"/>
                <w:sz w:val="20"/>
                <w:szCs w:val="20"/>
                <w:lang w:val="uk-UA"/>
              </w:rPr>
            </w:pPr>
            <w:r w:rsidRPr="00440EFB">
              <w:rPr>
                <w:color w:val="000000"/>
                <w:sz w:val="20"/>
                <w:szCs w:val="20"/>
                <w:lang w:val="uk-UA"/>
              </w:rPr>
              <w:t>http://poltavaholod.pat.ua/</w:t>
            </w:r>
          </w:p>
        </w:tc>
        <w:tc>
          <w:tcPr>
            <w:tcW w:w="0" w:type="auto"/>
            <w:tcBorders>
              <w:top w:val="nil"/>
              <w:left w:val="nil"/>
              <w:bottom w:val="nil"/>
              <w:right w:val="nil"/>
            </w:tcBorders>
            <w:tcMar>
              <w:top w:w="60" w:type="dxa"/>
              <w:left w:w="60" w:type="dxa"/>
              <w:bottom w:w="60" w:type="dxa"/>
              <w:right w:w="60" w:type="dxa"/>
            </w:tcMar>
            <w:vAlign w:val="center"/>
          </w:tcPr>
          <w:p w14:paraId="28F6ECD5" w14:textId="77777777" w:rsidR="004B2232" w:rsidRPr="00440EFB" w:rsidRDefault="004B2232">
            <w:pPr>
              <w:jc w:val="center"/>
              <w:rPr>
                <w:color w:val="000000"/>
                <w:sz w:val="20"/>
                <w:szCs w:val="20"/>
                <w:lang w:val="uk-UA"/>
              </w:rPr>
            </w:pPr>
            <w:r w:rsidRPr="00440EFB">
              <w:rPr>
                <w:color w:val="000000"/>
                <w:sz w:val="20"/>
                <w:szCs w:val="20"/>
                <w:lang w:val="uk-UA"/>
              </w:rPr>
              <w:t> </w:t>
            </w:r>
          </w:p>
        </w:tc>
        <w:tc>
          <w:tcPr>
            <w:tcW w:w="0" w:type="auto"/>
            <w:tcBorders>
              <w:top w:val="nil"/>
              <w:left w:val="nil"/>
              <w:bottom w:val="nil"/>
              <w:right w:val="nil"/>
            </w:tcBorders>
            <w:tcMar>
              <w:top w:w="60" w:type="dxa"/>
              <w:left w:w="60" w:type="dxa"/>
              <w:bottom w:w="60" w:type="dxa"/>
              <w:right w:w="60" w:type="dxa"/>
            </w:tcMar>
            <w:vAlign w:val="center"/>
          </w:tcPr>
          <w:p w14:paraId="23E870D0" w14:textId="77777777" w:rsidR="004B2232" w:rsidRPr="00440EFB" w:rsidRDefault="004B2232">
            <w:pPr>
              <w:jc w:val="center"/>
              <w:rPr>
                <w:color w:val="000000"/>
                <w:sz w:val="20"/>
                <w:szCs w:val="20"/>
                <w:lang w:val="uk-UA"/>
              </w:rPr>
            </w:pPr>
            <w:r w:rsidRPr="00440EFB">
              <w:rPr>
                <w:color w:val="000000"/>
                <w:sz w:val="20"/>
                <w:szCs w:val="20"/>
                <w:lang w:val="uk-UA"/>
              </w:rPr>
              <w:t>21.12.2019</w:t>
            </w:r>
          </w:p>
        </w:tc>
      </w:tr>
      <w:tr w:rsidR="004B2232" w:rsidRPr="00440EFB" w14:paraId="0DDCC4E4" w14:textId="77777777">
        <w:tc>
          <w:tcPr>
            <w:tcW w:w="0" w:type="auto"/>
            <w:tcBorders>
              <w:top w:val="nil"/>
              <w:left w:val="nil"/>
              <w:bottom w:val="nil"/>
              <w:right w:val="nil"/>
            </w:tcBorders>
            <w:tcMar>
              <w:top w:w="60" w:type="dxa"/>
              <w:left w:w="60" w:type="dxa"/>
              <w:bottom w:w="60" w:type="dxa"/>
              <w:right w:w="60" w:type="dxa"/>
            </w:tcMar>
            <w:vAlign w:val="center"/>
          </w:tcPr>
          <w:p w14:paraId="5953C3C9" w14:textId="77777777" w:rsidR="004B2232" w:rsidRPr="00440EFB" w:rsidRDefault="004B2232">
            <w:pPr>
              <w:jc w:val="center"/>
              <w:rPr>
                <w:color w:val="000000"/>
                <w:sz w:val="20"/>
                <w:szCs w:val="2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14:paraId="7D8AE549" w14:textId="77777777" w:rsidR="004B2232" w:rsidRPr="00440EFB" w:rsidRDefault="004B2232">
            <w:pPr>
              <w:jc w:val="center"/>
              <w:rPr>
                <w:color w:val="000000"/>
                <w:sz w:val="20"/>
                <w:szCs w:val="20"/>
                <w:lang w:val="uk-UA"/>
              </w:rPr>
            </w:pPr>
            <w:r w:rsidRPr="00440EFB">
              <w:rPr>
                <w:rStyle w:val="small-text1"/>
                <w:color w:val="000000"/>
                <w:lang w:val="uk-UA"/>
              </w:rPr>
              <w:t>(адреса сторінки)</w:t>
            </w:r>
          </w:p>
        </w:tc>
        <w:tc>
          <w:tcPr>
            <w:tcW w:w="0" w:type="auto"/>
            <w:tcBorders>
              <w:top w:val="nil"/>
              <w:left w:val="nil"/>
              <w:bottom w:val="nil"/>
              <w:right w:val="nil"/>
            </w:tcBorders>
            <w:tcMar>
              <w:top w:w="60" w:type="dxa"/>
              <w:left w:w="60" w:type="dxa"/>
              <w:bottom w:w="60" w:type="dxa"/>
              <w:right w:w="60" w:type="dxa"/>
            </w:tcMar>
            <w:vAlign w:val="center"/>
          </w:tcPr>
          <w:p w14:paraId="548B179B" w14:textId="77777777" w:rsidR="004B2232" w:rsidRPr="00440EFB" w:rsidRDefault="004B2232">
            <w:pPr>
              <w:jc w:val="center"/>
              <w:rPr>
                <w:color w:val="000000"/>
                <w:sz w:val="20"/>
                <w:szCs w:val="2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14:paraId="77157956" w14:textId="77777777" w:rsidR="004B2232" w:rsidRPr="00440EFB" w:rsidRDefault="004B2232">
            <w:pPr>
              <w:jc w:val="center"/>
              <w:rPr>
                <w:color w:val="000000"/>
                <w:sz w:val="20"/>
                <w:szCs w:val="20"/>
                <w:lang w:val="uk-UA"/>
              </w:rPr>
            </w:pPr>
            <w:r w:rsidRPr="00440EFB">
              <w:rPr>
                <w:rStyle w:val="small-text1"/>
                <w:color w:val="000000"/>
                <w:lang w:val="uk-UA"/>
              </w:rPr>
              <w:t>(дата)</w:t>
            </w:r>
          </w:p>
        </w:tc>
      </w:tr>
    </w:tbl>
    <w:p w14:paraId="697A20FD" w14:textId="77777777" w:rsidR="004B2232" w:rsidRPr="00440EFB" w:rsidRDefault="004B2232">
      <w:pPr>
        <w:rPr>
          <w:color w:val="000000"/>
          <w:sz w:val="20"/>
          <w:szCs w:val="20"/>
          <w:lang w:val="uk-UA"/>
        </w:rPr>
        <w:sectPr w:rsidR="004B2232" w:rsidRPr="00440EFB" w:rsidSect="000B37E3">
          <w:pgSz w:w="11907" w:h="16840"/>
          <w:pgMar w:top="540" w:right="851" w:bottom="360" w:left="851" w:header="0" w:footer="0" w:gutter="0"/>
          <w:cols w:space="708"/>
          <w:docGrid w:linePitch="360"/>
        </w:sectPr>
      </w:pPr>
    </w:p>
    <w:p w14:paraId="0D5072AA" w14:textId="77777777" w:rsidR="004B2232" w:rsidRPr="00440EFB" w:rsidRDefault="004B2232" w:rsidP="000B37E3">
      <w:pPr>
        <w:pStyle w:val="3"/>
        <w:spacing w:after="0"/>
        <w:rPr>
          <w:color w:val="000000"/>
          <w:sz w:val="20"/>
          <w:szCs w:val="20"/>
          <w:lang w:val="uk-UA"/>
        </w:rPr>
      </w:pPr>
      <w:r w:rsidRPr="00440EFB">
        <w:rPr>
          <w:color w:val="000000"/>
          <w:sz w:val="20"/>
          <w:szCs w:val="20"/>
          <w:lang w:val="uk-UA"/>
        </w:rPr>
        <w:lastRenderedPageBreak/>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у розмірі 50 і більше відсотків простих акцій акціонерного товариства /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значного контрольного пакета у розмірі 75 і більше відсотків простих акцій публічного акціонерного товариства /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у розмірі 95 і більше відсотків простих акцій акціонерного товариства</w:t>
      </w:r>
    </w:p>
    <w:tbl>
      <w:tblPr>
        <w:tblW w:w="5000" w:type="pct"/>
        <w:tblCellMar>
          <w:top w:w="6" w:type="dxa"/>
          <w:left w:w="6" w:type="dxa"/>
          <w:bottom w:w="6" w:type="dxa"/>
          <w:right w:w="6" w:type="dxa"/>
        </w:tblCellMar>
        <w:tblLook w:val="00A0" w:firstRow="1" w:lastRow="0" w:firstColumn="1" w:lastColumn="0" w:noHBand="0" w:noVBand="0"/>
      </w:tblPr>
      <w:tblGrid>
        <w:gridCol w:w="748"/>
        <w:gridCol w:w="1498"/>
        <w:gridCol w:w="1498"/>
        <w:gridCol w:w="3744"/>
        <w:gridCol w:w="2995"/>
        <w:gridCol w:w="2246"/>
        <w:gridCol w:w="2246"/>
      </w:tblGrid>
      <w:tr w:rsidR="004B2232" w:rsidRPr="000B37E3" w14:paraId="7FBA21F0" w14:textId="77777777" w:rsidTr="000B37E3">
        <w:trPr>
          <w:tblHeader/>
        </w:trPr>
        <w:tc>
          <w:tcPr>
            <w:tcW w:w="250" w:type="pct"/>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624B94AF" w14:textId="77777777" w:rsidR="004B2232" w:rsidRPr="000B37E3" w:rsidRDefault="004B2232">
            <w:pPr>
              <w:jc w:val="center"/>
              <w:rPr>
                <w:b/>
                <w:bCs/>
                <w:color w:val="000000"/>
                <w:sz w:val="15"/>
                <w:szCs w:val="15"/>
                <w:lang w:val="uk-UA"/>
              </w:rPr>
            </w:pPr>
            <w:r w:rsidRPr="000B37E3">
              <w:rPr>
                <w:b/>
                <w:bCs/>
                <w:color w:val="000000"/>
                <w:sz w:val="15"/>
                <w:szCs w:val="15"/>
                <w:lang w:val="uk-UA"/>
              </w:rPr>
              <w:t>№ з/п</w:t>
            </w:r>
          </w:p>
        </w:tc>
        <w:tc>
          <w:tcPr>
            <w:tcW w:w="500" w:type="pct"/>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0893EEDF" w14:textId="77777777" w:rsidR="004B2232" w:rsidRPr="000B37E3" w:rsidRDefault="004B2232">
            <w:pPr>
              <w:jc w:val="center"/>
              <w:rPr>
                <w:b/>
                <w:bCs/>
                <w:color w:val="000000"/>
                <w:sz w:val="15"/>
                <w:szCs w:val="15"/>
                <w:lang w:val="uk-UA"/>
              </w:rPr>
            </w:pPr>
            <w:r w:rsidRPr="000B37E3">
              <w:rPr>
                <w:b/>
                <w:bCs/>
                <w:color w:val="000000"/>
                <w:sz w:val="15"/>
                <w:szCs w:val="15"/>
                <w:lang w:val="uk-UA"/>
              </w:rPr>
              <w:t>Дата повідомлення емітента особою, що здійснює облік права власності на акції в депозитарній системі, або акціонером (власником)</w:t>
            </w:r>
          </w:p>
        </w:tc>
        <w:tc>
          <w:tcPr>
            <w:tcW w:w="500" w:type="pct"/>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2E3F86B4" w14:textId="77777777" w:rsidR="004B2232" w:rsidRPr="000B37E3" w:rsidRDefault="004B2232">
            <w:pPr>
              <w:jc w:val="center"/>
              <w:rPr>
                <w:b/>
                <w:bCs/>
                <w:color w:val="000000"/>
                <w:sz w:val="15"/>
                <w:szCs w:val="15"/>
                <w:lang w:val="uk-UA"/>
              </w:rPr>
            </w:pPr>
            <w:r w:rsidRPr="000B37E3">
              <w:rPr>
                <w:b/>
                <w:bCs/>
                <w:color w:val="000000"/>
                <w:sz w:val="15"/>
                <w:szCs w:val="15"/>
                <w:lang w:val="uk-UA"/>
              </w:rPr>
              <w:t>Ознака типу відомостей про набуття прямо або опосередковано особою (особами, що діють спільно) з урахуванням кількості акцій, які належать їй та її афілійованим особам</w:t>
            </w:r>
          </w:p>
        </w:tc>
        <w:tc>
          <w:tcPr>
            <w:tcW w:w="1250" w:type="pct"/>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561F68E0" w14:textId="77777777" w:rsidR="004B2232" w:rsidRPr="000B37E3" w:rsidRDefault="004B2232">
            <w:pPr>
              <w:jc w:val="center"/>
              <w:rPr>
                <w:b/>
                <w:bCs/>
                <w:color w:val="000000"/>
                <w:sz w:val="15"/>
                <w:szCs w:val="15"/>
                <w:lang w:val="uk-UA"/>
              </w:rPr>
            </w:pPr>
            <w:r w:rsidRPr="000B37E3">
              <w:rPr>
                <w:b/>
                <w:bCs/>
                <w:color w:val="000000"/>
                <w:sz w:val="15"/>
                <w:szCs w:val="15"/>
                <w:lang w:val="uk-UA"/>
              </w:rPr>
              <w:t xml:space="preserve">Повне найменування юридичної особи - власника (власників) або прізвище, </w:t>
            </w:r>
            <w:proofErr w:type="spellStart"/>
            <w:r w:rsidRPr="000B37E3">
              <w:rPr>
                <w:b/>
                <w:bCs/>
                <w:color w:val="000000"/>
                <w:sz w:val="15"/>
                <w:szCs w:val="15"/>
                <w:lang w:val="uk-UA"/>
              </w:rPr>
              <w:t>імя</w:t>
            </w:r>
            <w:proofErr w:type="spellEnd"/>
            <w:r w:rsidRPr="000B37E3">
              <w:rPr>
                <w:b/>
                <w:bCs/>
                <w:color w:val="000000"/>
                <w:sz w:val="15"/>
                <w:szCs w:val="15"/>
                <w:lang w:val="uk-UA"/>
              </w:rPr>
              <w:t>, по батькові (за наявності) - фізичної особи -власника (власників) пакета акцій</w:t>
            </w:r>
          </w:p>
        </w:tc>
        <w:tc>
          <w:tcPr>
            <w:tcW w:w="1000" w:type="pct"/>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0E075024" w14:textId="77777777" w:rsidR="004B2232" w:rsidRPr="000B37E3" w:rsidRDefault="004B2232">
            <w:pPr>
              <w:jc w:val="center"/>
              <w:rPr>
                <w:b/>
                <w:bCs/>
                <w:color w:val="000000"/>
                <w:sz w:val="15"/>
                <w:szCs w:val="15"/>
                <w:lang w:val="uk-UA"/>
              </w:rPr>
            </w:pPr>
            <w:r w:rsidRPr="000B37E3">
              <w:rPr>
                <w:b/>
                <w:bCs/>
                <w:color w:val="000000"/>
                <w:sz w:val="15"/>
                <w:szCs w:val="15"/>
                <w:lang w:val="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750" w:type="pct"/>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499A24BB" w14:textId="77777777" w:rsidR="004B2232" w:rsidRPr="000B37E3" w:rsidRDefault="004B2232">
            <w:pPr>
              <w:jc w:val="center"/>
              <w:rPr>
                <w:b/>
                <w:bCs/>
                <w:color w:val="000000"/>
                <w:sz w:val="15"/>
                <w:szCs w:val="15"/>
                <w:lang w:val="uk-UA"/>
              </w:rPr>
            </w:pPr>
            <w:r w:rsidRPr="000B37E3">
              <w:rPr>
                <w:b/>
                <w:bCs/>
                <w:color w:val="000000"/>
                <w:sz w:val="15"/>
                <w:szCs w:val="15"/>
                <w:lang w:val="uk-UA"/>
              </w:rPr>
              <w:t>Розмір частки акціонера (власника) до зміни (у відсотках до статутного капіталу)</w:t>
            </w:r>
          </w:p>
        </w:tc>
        <w:tc>
          <w:tcPr>
            <w:tcW w:w="750" w:type="pct"/>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398007DB" w14:textId="77777777" w:rsidR="004B2232" w:rsidRPr="000B37E3" w:rsidRDefault="004B2232">
            <w:pPr>
              <w:jc w:val="center"/>
              <w:rPr>
                <w:b/>
                <w:bCs/>
                <w:color w:val="000000"/>
                <w:sz w:val="15"/>
                <w:szCs w:val="15"/>
                <w:lang w:val="uk-UA"/>
              </w:rPr>
            </w:pPr>
            <w:r w:rsidRPr="000B37E3">
              <w:rPr>
                <w:b/>
                <w:bCs/>
                <w:color w:val="000000"/>
                <w:sz w:val="15"/>
                <w:szCs w:val="15"/>
                <w:lang w:val="uk-UA"/>
              </w:rPr>
              <w:t>Розмір частки акціонера (власника) після зміни (у відсотках до статутного капіталу)</w:t>
            </w:r>
          </w:p>
        </w:tc>
      </w:tr>
      <w:tr w:rsidR="004B2232" w:rsidRPr="00440EFB" w14:paraId="2386BBEC" w14:textId="77777777" w:rsidTr="000B37E3">
        <w:trPr>
          <w:tblHeader/>
        </w:trPr>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22B4FC09" w14:textId="77777777" w:rsidR="004B2232" w:rsidRPr="00440EFB" w:rsidRDefault="004B2232">
            <w:pPr>
              <w:jc w:val="center"/>
              <w:rPr>
                <w:b/>
                <w:bCs/>
                <w:color w:val="000000"/>
                <w:sz w:val="16"/>
                <w:szCs w:val="16"/>
                <w:lang w:val="uk-UA"/>
              </w:rPr>
            </w:pPr>
            <w:r w:rsidRPr="00440EFB">
              <w:rPr>
                <w:b/>
                <w:bCs/>
                <w:color w:val="000000"/>
                <w:sz w:val="16"/>
                <w:szCs w:val="16"/>
                <w:lang w:val="uk-UA"/>
              </w:rPr>
              <w:t>1</w:t>
            </w:r>
          </w:p>
        </w:tc>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1435A4E3" w14:textId="77777777" w:rsidR="004B2232" w:rsidRPr="00440EFB" w:rsidRDefault="004B2232">
            <w:pPr>
              <w:jc w:val="center"/>
              <w:rPr>
                <w:b/>
                <w:bCs/>
                <w:color w:val="000000"/>
                <w:sz w:val="16"/>
                <w:szCs w:val="16"/>
                <w:lang w:val="uk-UA"/>
              </w:rPr>
            </w:pPr>
            <w:r w:rsidRPr="00440EFB">
              <w:rPr>
                <w:b/>
                <w:bCs/>
                <w:color w:val="000000"/>
                <w:sz w:val="16"/>
                <w:szCs w:val="16"/>
                <w:lang w:val="uk-UA"/>
              </w:rPr>
              <w:t>2</w:t>
            </w:r>
          </w:p>
        </w:tc>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6903541B" w14:textId="77777777" w:rsidR="004B2232" w:rsidRPr="00440EFB" w:rsidRDefault="004B2232">
            <w:pPr>
              <w:jc w:val="center"/>
              <w:rPr>
                <w:b/>
                <w:bCs/>
                <w:color w:val="000000"/>
                <w:sz w:val="16"/>
                <w:szCs w:val="16"/>
                <w:lang w:val="uk-UA"/>
              </w:rPr>
            </w:pPr>
            <w:r w:rsidRPr="00440EFB">
              <w:rPr>
                <w:b/>
                <w:bCs/>
                <w:color w:val="000000"/>
                <w:sz w:val="16"/>
                <w:szCs w:val="16"/>
                <w:lang w:val="uk-UA"/>
              </w:rPr>
              <w:t>3</w:t>
            </w:r>
          </w:p>
        </w:tc>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3FBE8020" w14:textId="77777777" w:rsidR="004B2232" w:rsidRPr="00440EFB" w:rsidRDefault="004B2232">
            <w:pPr>
              <w:jc w:val="center"/>
              <w:rPr>
                <w:b/>
                <w:bCs/>
                <w:color w:val="000000"/>
                <w:sz w:val="16"/>
                <w:szCs w:val="16"/>
                <w:lang w:val="uk-UA"/>
              </w:rPr>
            </w:pPr>
            <w:r w:rsidRPr="00440EFB">
              <w:rPr>
                <w:b/>
                <w:bCs/>
                <w:color w:val="000000"/>
                <w:sz w:val="16"/>
                <w:szCs w:val="16"/>
                <w:lang w:val="uk-UA"/>
              </w:rPr>
              <w:t>4</w:t>
            </w:r>
          </w:p>
        </w:tc>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0A46302F" w14:textId="77777777" w:rsidR="004B2232" w:rsidRPr="00440EFB" w:rsidRDefault="004B2232">
            <w:pPr>
              <w:jc w:val="center"/>
              <w:rPr>
                <w:b/>
                <w:bCs/>
                <w:color w:val="000000"/>
                <w:sz w:val="16"/>
                <w:szCs w:val="16"/>
                <w:lang w:val="uk-UA"/>
              </w:rPr>
            </w:pPr>
            <w:r w:rsidRPr="00440EFB">
              <w:rPr>
                <w:b/>
                <w:bCs/>
                <w:color w:val="000000"/>
                <w:sz w:val="16"/>
                <w:szCs w:val="16"/>
                <w:lang w:val="uk-UA"/>
              </w:rPr>
              <w:t>5</w:t>
            </w:r>
          </w:p>
        </w:tc>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41B32569" w14:textId="77777777" w:rsidR="004B2232" w:rsidRPr="00440EFB" w:rsidRDefault="004B2232">
            <w:pPr>
              <w:jc w:val="center"/>
              <w:rPr>
                <w:b/>
                <w:bCs/>
                <w:color w:val="000000"/>
                <w:sz w:val="16"/>
                <w:szCs w:val="16"/>
                <w:lang w:val="uk-UA"/>
              </w:rPr>
            </w:pPr>
            <w:r w:rsidRPr="00440EFB">
              <w:rPr>
                <w:b/>
                <w:bCs/>
                <w:color w:val="000000"/>
                <w:sz w:val="16"/>
                <w:szCs w:val="16"/>
                <w:lang w:val="uk-UA"/>
              </w:rPr>
              <w:t>6</w:t>
            </w:r>
          </w:p>
        </w:tc>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10AEF8AD" w14:textId="77777777" w:rsidR="004B2232" w:rsidRPr="00440EFB" w:rsidRDefault="004B2232">
            <w:pPr>
              <w:jc w:val="center"/>
              <w:rPr>
                <w:b/>
                <w:bCs/>
                <w:color w:val="000000"/>
                <w:sz w:val="16"/>
                <w:szCs w:val="16"/>
                <w:lang w:val="uk-UA"/>
              </w:rPr>
            </w:pPr>
            <w:r w:rsidRPr="00440EFB">
              <w:rPr>
                <w:b/>
                <w:bCs/>
                <w:color w:val="000000"/>
                <w:sz w:val="16"/>
                <w:szCs w:val="16"/>
                <w:lang w:val="uk-UA"/>
              </w:rPr>
              <w:t>7</w:t>
            </w:r>
          </w:p>
        </w:tc>
      </w:tr>
      <w:tr w:rsidR="004B2232" w:rsidRPr="00440EFB" w14:paraId="2E6AB8B4" w14:textId="77777777" w:rsidTr="000B37E3">
        <w:tc>
          <w:tcPr>
            <w:tcW w:w="0" w:type="auto"/>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E4139F" w14:textId="77777777" w:rsidR="004B2232" w:rsidRPr="00440EFB" w:rsidRDefault="004B2232">
            <w:pPr>
              <w:jc w:val="center"/>
              <w:rPr>
                <w:color w:val="000000"/>
                <w:sz w:val="16"/>
                <w:szCs w:val="16"/>
                <w:lang w:val="uk-UA"/>
              </w:rPr>
            </w:pPr>
            <w:r w:rsidRPr="00440EFB">
              <w:rPr>
                <w:color w:val="000000"/>
                <w:sz w:val="16"/>
                <w:szCs w:val="16"/>
                <w:lang w:val="uk-UA"/>
              </w:rPr>
              <w:t>1</w:t>
            </w:r>
          </w:p>
        </w:tc>
        <w:tc>
          <w:tcPr>
            <w:tcW w:w="0" w:type="auto"/>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D167CC" w14:textId="77777777" w:rsidR="004B2232" w:rsidRPr="00440EFB" w:rsidRDefault="004B2232">
            <w:pPr>
              <w:jc w:val="center"/>
              <w:rPr>
                <w:color w:val="000000"/>
                <w:sz w:val="16"/>
                <w:szCs w:val="16"/>
                <w:lang w:val="uk-UA"/>
              </w:rPr>
            </w:pPr>
            <w:r w:rsidRPr="00440EFB">
              <w:rPr>
                <w:color w:val="000000"/>
                <w:sz w:val="16"/>
                <w:szCs w:val="16"/>
                <w:lang w:val="uk-UA"/>
              </w:rPr>
              <w:t>20.12.2019</w:t>
            </w:r>
          </w:p>
        </w:tc>
        <w:tc>
          <w:tcPr>
            <w:tcW w:w="0" w:type="auto"/>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87B6F5" w14:textId="77777777" w:rsidR="004B2232" w:rsidRPr="00440EFB" w:rsidRDefault="004B2232">
            <w:pPr>
              <w:jc w:val="center"/>
              <w:rPr>
                <w:color w:val="000000"/>
                <w:sz w:val="16"/>
                <w:szCs w:val="16"/>
                <w:lang w:val="uk-UA"/>
              </w:rPr>
            </w:pPr>
            <w:r w:rsidRPr="00440EFB">
              <w:rPr>
                <w:color w:val="000000"/>
                <w:sz w:val="16"/>
                <w:szCs w:val="16"/>
                <w:lang w:val="uk-UA"/>
              </w:rPr>
              <w:t>95</w:t>
            </w:r>
          </w:p>
        </w:tc>
        <w:tc>
          <w:tcPr>
            <w:tcW w:w="0" w:type="auto"/>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82A82C" w14:textId="77777777" w:rsidR="004B2232" w:rsidRPr="00440EFB" w:rsidRDefault="004B2232">
            <w:pPr>
              <w:jc w:val="center"/>
              <w:rPr>
                <w:color w:val="000000"/>
                <w:sz w:val="16"/>
                <w:szCs w:val="16"/>
                <w:lang w:val="uk-UA"/>
              </w:rPr>
            </w:pPr>
            <w:r w:rsidRPr="00440EFB">
              <w:rPr>
                <w:color w:val="000000"/>
                <w:sz w:val="16"/>
                <w:szCs w:val="16"/>
                <w:lang w:val="uk-UA"/>
              </w:rPr>
              <w:t>ЯГОЛЬНIЦЕР ОЛЕКСАНДР ЯКОВИЧ</w:t>
            </w:r>
          </w:p>
        </w:tc>
        <w:tc>
          <w:tcPr>
            <w:tcW w:w="0" w:type="auto"/>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7A63A6" w14:textId="77777777" w:rsidR="004B2232" w:rsidRPr="00440EFB" w:rsidRDefault="004B2232">
            <w:pPr>
              <w:jc w:val="center"/>
              <w:rPr>
                <w:color w:val="000000"/>
                <w:sz w:val="16"/>
                <w:szCs w:val="16"/>
                <w:lang w:val="uk-UA"/>
              </w:rPr>
            </w:pPr>
            <w:r w:rsidRPr="00440EFB">
              <w:rPr>
                <w:color w:val="000000"/>
                <w:sz w:val="16"/>
                <w:szCs w:val="16"/>
                <w:lang w:val="uk-UA"/>
              </w:rPr>
              <w:t>н/д</w:t>
            </w:r>
          </w:p>
        </w:tc>
        <w:tc>
          <w:tcPr>
            <w:tcW w:w="0" w:type="auto"/>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4D8B9B" w14:textId="77777777" w:rsidR="004B2232" w:rsidRPr="00440EFB" w:rsidRDefault="004B2232">
            <w:pPr>
              <w:jc w:val="center"/>
              <w:rPr>
                <w:color w:val="000000"/>
                <w:sz w:val="16"/>
                <w:szCs w:val="16"/>
                <w:lang w:val="uk-UA"/>
              </w:rPr>
            </w:pPr>
            <w:r w:rsidRPr="00440EFB">
              <w:rPr>
                <w:color w:val="000000"/>
                <w:sz w:val="16"/>
                <w:szCs w:val="16"/>
                <w:lang w:val="uk-UA"/>
              </w:rPr>
              <w:t>49.98000</w:t>
            </w:r>
          </w:p>
        </w:tc>
        <w:tc>
          <w:tcPr>
            <w:tcW w:w="0" w:type="auto"/>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F18AE8" w14:textId="77777777" w:rsidR="004B2232" w:rsidRPr="00440EFB" w:rsidRDefault="004B2232">
            <w:pPr>
              <w:jc w:val="center"/>
              <w:rPr>
                <w:color w:val="000000"/>
                <w:sz w:val="16"/>
                <w:szCs w:val="16"/>
                <w:lang w:val="uk-UA"/>
              </w:rPr>
            </w:pPr>
            <w:r w:rsidRPr="00440EFB">
              <w:rPr>
                <w:color w:val="000000"/>
                <w:sz w:val="16"/>
                <w:szCs w:val="16"/>
                <w:lang w:val="uk-UA"/>
              </w:rPr>
              <w:t>95.04036</w:t>
            </w:r>
          </w:p>
        </w:tc>
      </w:tr>
      <w:tr w:rsidR="004B2232" w:rsidRPr="00440EFB" w14:paraId="64625509" w14:textId="77777777" w:rsidTr="000B37E3">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3CA3BC" w14:textId="77777777" w:rsidR="004B2232" w:rsidRPr="00440EFB" w:rsidRDefault="004B2232">
            <w:pPr>
              <w:rPr>
                <w:b/>
                <w:bCs/>
                <w:color w:val="000000"/>
                <w:sz w:val="16"/>
                <w:szCs w:val="16"/>
                <w:lang w:val="uk-UA"/>
              </w:rPr>
            </w:pPr>
            <w:r w:rsidRPr="00440EFB">
              <w:rPr>
                <w:b/>
                <w:bCs/>
                <w:color w:val="000000"/>
                <w:sz w:val="16"/>
                <w:szCs w:val="16"/>
                <w:lang w:val="uk-UA"/>
              </w:rPr>
              <w:t>Зміст інформації:</w:t>
            </w:r>
          </w:p>
        </w:tc>
      </w:tr>
      <w:tr w:rsidR="004B2232" w:rsidRPr="00440EFB" w14:paraId="63F45779" w14:textId="77777777" w:rsidTr="000B37E3">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653022" w14:textId="77777777" w:rsidR="004B2232" w:rsidRPr="00440EFB" w:rsidRDefault="004B2232">
            <w:pPr>
              <w:ind w:firstLine="200"/>
              <w:rPr>
                <w:color w:val="000000"/>
                <w:sz w:val="16"/>
                <w:szCs w:val="16"/>
                <w:lang w:val="uk-UA"/>
              </w:rPr>
            </w:pPr>
            <w:r w:rsidRPr="00866908">
              <w:rPr>
                <w:color w:val="000000"/>
                <w:sz w:val="16"/>
                <w:szCs w:val="16"/>
              </w:rPr>
              <w:t>20</w:t>
            </w:r>
            <w:r w:rsidRPr="00440EFB">
              <w:rPr>
                <w:color w:val="000000"/>
                <w:sz w:val="16"/>
                <w:szCs w:val="16"/>
                <w:lang w:val="uk-UA"/>
              </w:rPr>
              <w:t>.12.2019 року АКЦIОНЕРНЕ ТОВАРИСТВО «ПОЛТАВАХОЛОД» (</w:t>
            </w:r>
            <w:proofErr w:type="spellStart"/>
            <w:r w:rsidRPr="00440EFB">
              <w:rPr>
                <w:color w:val="000000"/>
                <w:sz w:val="16"/>
                <w:szCs w:val="16"/>
                <w:lang w:val="uk-UA"/>
              </w:rPr>
              <w:t>далi</w:t>
            </w:r>
            <w:proofErr w:type="spellEnd"/>
            <w:r w:rsidRPr="00440EFB">
              <w:rPr>
                <w:color w:val="000000"/>
                <w:sz w:val="16"/>
                <w:szCs w:val="16"/>
                <w:lang w:val="uk-UA"/>
              </w:rPr>
              <w:t xml:space="preserve"> - Товариство) було отримано </w:t>
            </w:r>
            <w:proofErr w:type="spellStart"/>
            <w:r w:rsidRPr="00440EFB">
              <w:rPr>
                <w:color w:val="000000"/>
                <w:sz w:val="16"/>
                <w:szCs w:val="16"/>
                <w:lang w:val="uk-UA"/>
              </w:rPr>
              <w:t>повiдомлення</w:t>
            </w:r>
            <w:proofErr w:type="spellEnd"/>
            <w:r w:rsidRPr="00440EFB">
              <w:rPr>
                <w:color w:val="000000"/>
                <w:sz w:val="16"/>
                <w:szCs w:val="16"/>
                <w:lang w:val="uk-UA"/>
              </w:rPr>
              <w:t xml:space="preserve"> </w:t>
            </w:r>
            <w:proofErr w:type="spellStart"/>
            <w:r w:rsidRPr="00440EFB">
              <w:rPr>
                <w:color w:val="000000"/>
                <w:sz w:val="16"/>
                <w:szCs w:val="16"/>
                <w:lang w:val="uk-UA"/>
              </w:rPr>
              <w:t>вiд</w:t>
            </w:r>
            <w:proofErr w:type="spellEnd"/>
            <w:r w:rsidRPr="00440EFB">
              <w:rPr>
                <w:color w:val="000000"/>
                <w:sz w:val="16"/>
                <w:szCs w:val="16"/>
                <w:lang w:val="uk-UA"/>
              </w:rPr>
              <w:t xml:space="preserve"> </w:t>
            </w:r>
            <w:r>
              <w:rPr>
                <w:color w:val="000000"/>
                <w:sz w:val="16"/>
                <w:szCs w:val="16"/>
                <w:lang w:val="uk-UA"/>
              </w:rPr>
              <w:t>акціонера Товариства -</w:t>
            </w:r>
            <w:r w:rsidRPr="00440EFB">
              <w:rPr>
                <w:color w:val="000000"/>
                <w:sz w:val="16"/>
                <w:szCs w:val="16"/>
                <w:lang w:val="uk-UA"/>
              </w:rPr>
              <w:t xml:space="preserve"> ЯГОЛЬНIЦЕРА ОЛЕКСАНДРА ЯКОВИЧА, який є уповноваженою особою </w:t>
            </w:r>
            <w:proofErr w:type="spellStart"/>
            <w:r w:rsidRPr="00440EFB">
              <w:rPr>
                <w:color w:val="000000"/>
                <w:sz w:val="16"/>
                <w:szCs w:val="16"/>
                <w:lang w:val="uk-UA"/>
              </w:rPr>
              <w:t>осiб</w:t>
            </w:r>
            <w:proofErr w:type="spellEnd"/>
            <w:r w:rsidRPr="00440EFB">
              <w:rPr>
                <w:color w:val="000000"/>
                <w:sz w:val="16"/>
                <w:szCs w:val="16"/>
                <w:lang w:val="uk-UA"/>
              </w:rPr>
              <w:t xml:space="preserve">,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w:t>
            </w:r>
            <w:proofErr w:type="spellStart"/>
            <w:r w:rsidRPr="00440EFB">
              <w:rPr>
                <w:color w:val="000000"/>
                <w:sz w:val="16"/>
                <w:szCs w:val="16"/>
                <w:lang w:val="uk-UA"/>
              </w:rPr>
              <w:t>вiдповiдно</w:t>
            </w:r>
            <w:proofErr w:type="spellEnd"/>
            <w:r w:rsidRPr="00440EFB">
              <w:rPr>
                <w:color w:val="000000"/>
                <w:sz w:val="16"/>
                <w:szCs w:val="16"/>
                <w:lang w:val="uk-UA"/>
              </w:rPr>
              <w:t xml:space="preserve"> до якого </w:t>
            </w:r>
            <w:proofErr w:type="spellStart"/>
            <w:r w:rsidRPr="00440EFB">
              <w:rPr>
                <w:color w:val="000000"/>
                <w:sz w:val="16"/>
                <w:szCs w:val="16"/>
                <w:lang w:val="uk-UA"/>
              </w:rPr>
              <w:t>зазначенi</w:t>
            </w:r>
            <w:proofErr w:type="spellEnd"/>
            <w:r w:rsidRPr="00440EFB">
              <w:rPr>
                <w:color w:val="000000"/>
                <w:sz w:val="16"/>
                <w:szCs w:val="16"/>
                <w:lang w:val="uk-UA"/>
              </w:rPr>
              <w:t xml:space="preserve"> особи одночасно набули права </w:t>
            </w:r>
            <w:proofErr w:type="spellStart"/>
            <w:r w:rsidRPr="00440EFB">
              <w:rPr>
                <w:color w:val="000000"/>
                <w:sz w:val="16"/>
                <w:szCs w:val="16"/>
                <w:lang w:val="uk-UA"/>
              </w:rPr>
              <w:t>власностi</w:t>
            </w:r>
            <w:proofErr w:type="spellEnd"/>
            <w:r w:rsidRPr="00440EFB">
              <w:rPr>
                <w:color w:val="000000"/>
                <w:sz w:val="16"/>
                <w:szCs w:val="16"/>
                <w:lang w:val="uk-UA"/>
              </w:rPr>
              <w:t xml:space="preserve"> на контрольний та </w:t>
            </w:r>
            <w:proofErr w:type="spellStart"/>
            <w:r w:rsidRPr="00440EFB">
              <w:rPr>
                <w:color w:val="000000"/>
                <w:sz w:val="16"/>
                <w:szCs w:val="16"/>
                <w:lang w:val="uk-UA"/>
              </w:rPr>
              <w:t>домiнуючий</w:t>
            </w:r>
            <w:proofErr w:type="spellEnd"/>
            <w:r w:rsidRPr="00440EFB">
              <w:rPr>
                <w:color w:val="000000"/>
                <w:sz w:val="16"/>
                <w:szCs w:val="16"/>
                <w:lang w:val="uk-UA"/>
              </w:rPr>
              <w:t xml:space="preserve"> контрольний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Дата набуття </w:t>
            </w:r>
            <w:r w:rsidRPr="004C41E5">
              <w:rPr>
                <w:color w:val="000000"/>
                <w:sz w:val="16"/>
                <w:szCs w:val="16"/>
                <w:lang w:val="uk-UA"/>
              </w:rPr>
              <w:t xml:space="preserve">контрольного та </w:t>
            </w:r>
            <w:proofErr w:type="spellStart"/>
            <w:r w:rsidRPr="00440EFB">
              <w:rPr>
                <w:color w:val="000000"/>
                <w:sz w:val="16"/>
                <w:szCs w:val="16"/>
                <w:lang w:val="uk-UA"/>
              </w:rPr>
              <w:t>домiнуючого</w:t>
            </w:r>
            <w:proofErr w:type="spellEnd"/>
            <w:r w:rsidRPr="00440EFB">
              <w:rPr>
                <w:color w:val="000000"/>
                <w:sz w:val="16"/>
                <w:szCs w:val="16"/>
                <w:lang w:val="uk-UA"/>
              </w:rPr>
              <w:t xml:space="preserve"> контр</w:t>
            </w:r>
            <w:r>
              <w:rPr>
                <w:color w:val="000000"/>
                <w:sz w:val="16"/>
                <w:szCs w:val="16"/>
                <w:lang w:val="uk-UA"/>
              </w:rPr>
              <w:t xml:space="preserve">ольного пакета </w:t>
            </w:r>
            <w:proofErr w:type="spellStart"/>
            <w:r>
              <w:rPr>
                <w:color w:val="000000"/>
                <w:sz w:val="16"/>
                <w:szCs w:val="16"/>
                <w:lang w:val="uk-UA"/>
              </w:rPr>
              <w:t>акцiй</w:t>
            </w:r>
            <w:proofErr w:type="spellEnd"/>
            <w:r>
              <w:rPr>
                <w:color w:val="000000"/>
                <w:sz w:val="16"/>
                <w:szCs w:val="16"/>
                <w:lang w:val="uk-UA"/>
              </w:rPr>
              <w:t xml:space="preserve"> товариства є датою укладення Д</w:t>
            </w:r>
            <w:r w:rsidRPr="00440EFB">
              <w:rPr>
                <w:color w:val="000000"/>
                <w:sz w:val="16"/>
                <w:szCs w:val="16"/>
                <w:lang w:val="uk-UA"/>
              </w:rPr>
              <w:t xml:space="preserve">оговору про </w:t>
            </w:r>
            <w:proofErr w:type="spellStart"/>
            <w:r w:rsidRPr="00440EFB">
              <w:rPr>
                <w:color w:val="000000"/>
                <w:sz w:val="16"/>
                <w:szCs w:val="16"/>
                <w:lang w:val="uk-UA"/>
              </w:rPr>
              <w:t>спiльн</w:t>
            </w:r>
            <w:r>
              <w:rPr>
                <w:color w:val="000000"/>
                <w:sz w:val="16"/>
                <w:szCs w:val="16"/>
                <w:lang w:val="uk-UA"/>
              </w:rPr>
              <w:t>і</w:t>
            </w:r>
            <w:proofErr w:type="spellEnd"/>
            <w:r w:rsidRPr="00440EFB">
              <w:rPr>
                <w:color w:val="000000"/>
                <w:sz w:val="16"/>
                <w:szCs w:val="16"/>
                <w:lang w:val="uk-UA"/>
              </w:rPr>
              <w:t xml:space="preserve"> </w:t>
            </w:r>
            <w:proofErr w:type="spellStart"/>
            <w:r w:rsidRPr="00440EFB">
              <w:rPr>
                <w:color w:val="000000"/>
                <w:sz w:val="16"/>
                <w:szCs w:val="16"/>
                <w:lang w:val="uk-UA"/>
              </w:rPr>
              <w:t>дi</w:t>
            </w:r>
            <w:r>
              <w:rPr>
                <w:color w:val="000000"/>
                <w:sz w:val="16"/>
                <w:szCs w:val="16"/>
                <w:lang w:val="uk-UA"/>
              </w:rPr>
              <w:t>ї</w:t>
            </w:r>
            <w:proofErr w:type="spellEnd"/>
            <w:r w:rsidRPr="00440EFB">
              <w:rPr>
                <w:color w:val="000000"/>
                <w:sz w:val="16"/>
                <w:szCs w:val="16"/>
                <w:lang w:val="uk-UA"/>
              </w:rPr>
              <w:t xml:space="preserve"> — </w:t>
            </w:r>
            <w:r>
              <w:rPr>
                <w:color w:val="000000"/>
                <w:sz w:val="16"/>
                <w:szCs w:val="16"/>
                <w:lang w:val="uk-UA"/>
              </w:rPr>
              <w:t xml:space="preserve">20.12.2019 </w:t>
            </w:r>
            <w:r w:rsidRPr="00440EFB">
              <w:rPr>
                <w:color w:val="000000"/>
                <w:sz w:val="16"/>
                <w:szCs w:val="16"/>
                <w:lang w:val="uk-UA"/>
              </w:rPr>
              <w:t xml:space="preserve"> р. Найвища </w:t>
            </w:r>
            <w:proofErr w:type="spellStart"/>
            <w:r w:rsidRPr="00440EFB">
              <w:rPr>
                <w:color w:val="000000"/>
                <w:sz w:val="16"/>
                <w:szCs w:val="16"/>
                <w:lang w:val="uk-UA"/>
              </w:rPr>
              <w:t>цiна</w:t>
            </w:r>
            <w:proofErr w:type="spellEnd"/>
            <w:r w:rsidRPr="00440EFB">
              <w:rPr>
                <w:color w:val="000000"/>
                <w:sz w:val="16"/>
                <w:szCs w:val="16"/>
                <w:lang w:val="uk-UA"/>
              </w:rPr>
              <w:t xml:space="preserve"> придбання </w:t>
            </w:r>
            <w:proofErr w:type="spellStart"/>
            <w:r w:rsidRPr="00440EFB">
              <w:rPr>
                <w:color w:val="000000"/>
                <w:sz w:val="16"/>
                <w:szCs w:val="16"/>
                <w:lang w:val="uk-UA"/>
              </w:rPr>
              <w:t>акцiй</w:t>
            </w:r>
            <w:proofErr w:type="spellEnd"/>
            <w:r w:rsidRPr="00440EFB">
              <w:rPr>
                <w:color w:val="000000"/>
                <w:sz w:val="16"/>
                <w:szCs w:val="16"/>
                <w:lang w:val="uk-UA"/>
              </w:rPr>
              <w:t xml:space="preserve"> протягом 12 </w:t>
            </w:r>
            <w:proofErr w:type="spellStart"/>
            <w:r w:rsidRPr="00440EFB">
              <w:rPr>
                <w:color w:val="000000"/>
                <w:sz w:val="16"/>
                <w:szCs w:val="16"/>
                <w:lang w:val="uk-UA"/>
              </w:rPr>
              <w:t>мiсяцiв</w:t>
            </w:r>
            <w:proofErr w:type="spellEnd"/>
            <w:r w:rsidRPr="00440EFB">
              <w:rPr>
                <w:color w:val="000000"/>
                <w:sz w:val="16"/>
                <w:szCs w:val="16"/>
                <w:lang w:val="uk-UA"/>
              </w:rPr>
              <w:t xml:space="preserve">, що передують дню набуття такого пакета </w:t>
            </w:r>
            <w:proofErr w:type="spellStart"/>
            <w:r w:rsidRPr="00440EFB">
              <w:rPr>
                <w:color w:val="000000"/>
                <w:sz w:val="16"/>
                <w:szCs w:val="16"/>
                <w:lang w:val="uk-UA"/>
              </w:rPr>
              <w:t>акцiй</w:t>
            </w:r>
            <w:proofErr w:type="spellEnd"/>
            <w:r w:rsidRPr="00440EFB">
              <w:rPr>
                <w:color w:val="000000"/>
                <w:sz w:val="16"/>
                <w:szCs w:val="16"/>
                <w:lang w:val="uk-UA"/>
              </w:rPr>
              <w:t xml:space="preserve"> включно з днем набуття, за якою особи,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придбавали </w:t>
            </w:r>
            <w:proofErr w:type="spellStart"/>
            <w:r w:rsidRPr="00440EFB">
              <w:rPr>
                <w:color w:val="000000"/>
                <w:sz w:val="16"/>
                <w:szCs w:val="16"/>
                <w:lang w:val="uk-UA"/>
              </w:rPr>
              <w:t>акцiї</w:t>
            </w:r>
            <w:proofErr w:type="spellEnd"/>
            <w:r w:rsidRPr="00440EFB">
              <w:rPr>
                <w:color w:val="000000"/>
                <w:sz w:val="16"/>
                <w:szCs w:val="16"/>
                <w:lang w:val="uk-UA"/>
              </w:rPr>
              <w:t xml:space="preserve">: 0,28 грн. </w:t>
            </w:r>
            <w:proofErr w:type="spellStart"/>
            <w:r w:rsidRPr="00440EFB">
              <w:rPr>
                <w:color w:val="000000"/>
                <w:sz w:val="16"/>
                <w:szCs w:val="16"/>
                <w:lang w:val="uk-UA"/>
              </w:rPr>
              <w:t>Кiлькiсть</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та </w:t>
            </w:r>
            <w:proofErr w:type="spellStart"/>
            <w:r w:rsidRPr="00440EFB">
              <w:rPr>
                <w:color w:val="000000"/>
                <w:sz w:val="16"/>
                <w:szCs w:val="16"/>
                <w:lang w:val="uk-UA"/>
              </w:rPr>
              <w:t>розмiр</w:t>
            </w:r>
            <w:proofErr w:type="spellEnd"/>
            <w:r w:rsidRPr="00440EFB">
              <w:rPr>
                <w:color w:val="000000"/>
                <w:sz w:val="16"/>
                <w:szCs w:val="16"/>
                <w:lang w:val="uk-UA"/>
              </w:rPr>
              <w:t xml:space="preserve"> частки, яка належала </w:t>
            </w:r>
            <w:proofErr w:type="spellStart"/>
            <w:r w:rsidRPr="00440EFB">
              <w:rPr>
                <w:color w:val="000000"/>
                <w:sz w:val="16"/>
                <w:szCs w:val="16"/>
                <w:lang w:val="uk-UA"/>
              </w:rPr>
              <w:t>особi</w:t>
            </w:r>
            <w:proofErr w:type="spellEnd"/>
            <w:r w:rsidRPr="00440EFB">
              <w:rPr>
                <w:color w:val="000000"/>
                <w:sz w:val="16"/>
                <w:szCs w:val="16"/>
                <w:lang w:val="uk-UA"/>
              </w:rPr>
              <w:t xml:space="preserve"> в </w:t>
            </w:r>
            <w:proofErr w:type="spellStart"/>
            <w:r w:rsidRPr="00440EFB">
              <w:rPr>
                <w:color w:val="000000"/>
                <w:sz w:val="16"/>
                <w:szCs w:val="16"/>
                <w:lang w:val="uk-UA"/>
              </w:rPr>
              <w:t>загальнiй</w:t>
            </w:r>
            <w:proofErr w:type="spellEnd"/>
            <w:r w:rsidRPr="00440EFB">
              <w:rPr>
                <w:color w:val="000000"/>
                <w:sz w:val="16"/>
                <w:szCs w:val="16"/>
                <w:lang w:val="uk-UA"/>
              </w:rPr>
              <w:t xml:space="preserve"> </w:t>
            </w:r>
            <w:proofErr w:type="spellStart"/>
            <w:r w:rsidRPr="00440EFB">
              <w:rPr>
                <w:color w:val="000000"/>
                <w:sz w:val="16"/>
                <w:szCs w:val="16"/>
                <w:lang w:val="uk-UA"/>
              </w:rPr>
              <w:t>кiлькостi</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до набуття права </w:t>
            </w:r>
            <w:proofErr w:type="spellStart"/>
            <w:r w:rsidRPr="00440EFB">
              <w:rPr>
                <w:color w:val="000000"/>
                <w:sz w:val="16"/>
                <w:szCs w:val="16"/>
                <w:lang w:val="uk-UA"/>
              </w:rPr>
              <w:t>власностi</w:t>
            </w:r>
            <w:proofErr w:type="spellEnd"/>
            <w:r w:rsidRPr="00440EFB">
              <w:rPr>
                <w:color w:val="000000"/>
                <w:sz w:val="16"/>
                <w:szCs w:val="16"/>
                <w:lang w:val="uk-UA"/>
              </w:rPr>
              <w:t xml:space="preserve"> на такий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- 49,98</w:t>
            </w:r>
            <w:r w:rsidRPr="004C41E5">
              <w:rPr>
                <w:color w:val="000000"/>
                <w:sz w:val="16"/>
                <w:szCs w:val="16"/>
                <w:lang w:val="uk-UA"/>
              </w:rPr>
              <w:t>000</w:t>
            </w:r>
            <w:r w:rsidRPr="00440EFB">
              <w:rPr>
                <w:color w:val="000000"/>
                <w:sz w:val="16"/>
                <w:szCs w:val="16"/>
                <w:lang w:val="uk-UA"/>
              </w:rPr>
              <w:t xml:space="preserve">%; в </w:t>
            </w:r>
            <w:proofErr w:type="spellStart"/>
            <w:r w:rsidRPr="00440EFB">
              <w:rPr>
                <w:color w:val="000000"/>
                <w:sz w:val="16"/>
                <w:szCs w:val="16"/>
                <w:lang w:val="uk-UA"/>
              </w:rPr>
              <w:t>загальнiй</w:t>
            </w:r>
            <w:proofErr w:type="spellEnd"/>
            <w:r w:rsidRPr="00440EFB">
              <w:rPr>
                <w:color w:val="000000"/>
                <w:sz w:val="16"/>
                <w:szCs w:val="16"/>
                <w:lang w:val="uk-UA"/>
              </w:rPr>
              <w:t xml:space="preserve"> </w:t>
            </w:r>
            <w:proofErr w:type="spellStart"/>
            <w:r w:rsidRPr="00440EFB">
              <w:rPr>
                <w:color w:val="000000"/>
                <w:sz w:val="16"/>
                <w:szCs w:val="16"/>
                <w:lang w:val="uk-UA"/>
              </w:rPr>
              <w:t>кiлькостi</w:t>
            </w:r>
            <w:proofErr w:type="spellEnd"/>
            <w:r w:rsidRPr="00440EFB">
              <w:rPr>
                <w:color w:val="000000"/>
                <w:sz w:val="16"/>
                <w:szCs w:val="16"/>
                <w:lang w:val="uk-UA"/>
              </w:rPr>
              <w:t xml:space="preserve"> голосуючих </w:t>
            </w:r>
            <w:proofErr w:type="spellStart"/>
            <w:r w:rsidRPr="00440EFB">
              <w:rPr>
                <w:color w:val="000000"/>
                <w:sz w:val="16"/>
                <w:szCs w:val="16"/>
                <w:lang w:val="uk-UA"/>
              </w:rPr>
              <w:t>акцiй</w:t>
            </w:r>
            <w:proofErr w:type="spellEnd"/>
            <w:r w:rsidRPr="00440EFB">
              <w:rPr>
                <w:color w:val="000000"/>
                <w:sz w:val="16"/>
                <w:szCs w:val="16"/>
                <w:lang w:val="uk-UA"/>
              </w:rPr>
              <w:t xml:space="preserve"> - </w:t>
            </w:r>
            <w:proofErr w:type="spellStart"/>
            <w:r w:rsidRPr="00440EFB">
              <w:rPr>
                <w:color w:val="000000"/>
                <w:sz w:val="16"/>
                <w:szCs w:val="16"/>
                <w:lang w:val="uk-UA"/>
              </w:rPr>
              <w:t>iнформацiя</w:t>
            </w:r>
            <w:proofErr w:type="spellEnd"/>
            <w:r w:rsidRPr="00440EFB">
              <w:rPr>
                <w:color w:val="000000"/>
                <w:sz w:val="16"/>
                <w:szCs w:val="16"/>
                <w:lang w:val="uk-UA"/>
              </w:rPr>
              <w:t xml:space="preserve"> </w:t>
            </w:r>
            <w:proofErr w:type="spellStart"/>
            <w:r w:rsidRPr="00440EFB">
              <w:rPr>
                <w:color w:val="000000"/>
                <w:sz w:val="16"/>
                <w:szCs w:val="16"/>
                <w:lang w:val="uk-UA"/>
              </w:rPr>
              <w:t>вiдсутня</w:t>
            </w:r>
            <w:proofErr w:type="spellEnd"/>
            <w:r w:rsidRPr="00440EFB">
              <w:rPr>
                <w:color w:val="000000"/>
                <w:sz w:val="16"/>
                <w:szCs w:val="16"/>
                <w:lang w:val="uk-UA"/>
              </w:rPr>
              <w:t xml:space="preserve">. </w:t>
            </w:r>
            <w:proofErr w:type="spellStart"/>
            <w:r w:rsidRPr="00440EFB">
              <w:rPr>
                <w:color w:val="000000"/>
                <w:sz w:val="16"/>
                <w:szCs w:val="16"/>
                <w:lang w:val="uk-UA"/>
              </w:rPr>
              <w:t>Внаслiдок</w:t>
            </w:r>
            <w:proofErr w:type="spellEnd"/>
            <w:r w:rsidRPr="00440EFB">
              <w:rPr>
                <w:color w:val="000000"/>
                <w:sz w:val="16"/>
                <w:szCs w:val="16"/>
                <w:lang w:val="uk-UA"/>
              </w:rPr>
              <w:t xml:space="preserve"> укладення Договору про </w:t>
            </w:r>
            <w:proofErr w:type="spellStart"/>
            <w:r w:rsidRPr="00440EFB">
              <w:rPr>
                <w:color w:val="000000"/>
                <w:sz w:val="16"/>
                <w:szCs w:val="16"/>
                <w:lang w:val="uk-UA"/>
              </w:rPr>
              <w:t>спiльнi</w:t>
            </w:r>
            <w:proofErr w:type="spellEnd"/>
            <w:r w:rsidRPr="00440EFB">
              <w:rPr>
                <w:color w:val="000000"/>
                <w:sz w:val="16"/>
                <w:szCs w:val="16"/>
                <w:lang w:val="uk-UA"/>
              </w:rPr>
              <w:t xml:space="preserve"> </w:t>
            </w:r>
            <w:proofErr w:type="spellStart"/>
            <w:r w:rsidRPr="00440EFB">
              <w:rPr>
                <w:color w:val="000000"/>
                <w:sz w:val="16"/>
                <w:szCs w:val="16"/>
                <w:lang w:val="uk-UA"/>
              </w:rPr>
              <w:t>дiї</w:t>
            </w:r>
            <w:proofErr w:type="spellEnd"/>
            <w:r w:rsidRPr="00440EFB">
              <w:rPr>
                <w:color w:val="000000"/>
                <w:sz w:val="16"/>
                <w:szCs w:val="16"/>
                <w:lang w:val="uk-UA"/>
              </w:rPr>
              <w:t xml:space="preserve"> сторони договору набули одночасно контрольний та </w:t>
            </w:r>
            <w:proofErr w:type="spellStart"/>
            <w:r w:rsidRPr="00440EFB">
              <w:rPr>
                <w:color w:val="000000"/>
                <w:sz w:val="16"/>
                <w:szCs w:val="16"/>
                <w:lang w:val="uk-UA"/>
              </w:rPr>
              <w:t>домiнуючий</w:t>
            </w:r>
            <w:proofErr w:type="spellEnd"/>
            <w:r w:rsidRPr="00440EFB">
              <w:rPr>
                <w:color w:val="000000"/>
                <w:sz w:val="16"/>
                <w:szCs w:val="16"/>
                <w:lang w:val="uk-UA"/>
              </w:rPr>
              <w:t xml:space="preserve"> контрольний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у </w:t>
            </w:r>
            <w:proofErr w:type="spellStart"/>
            <w:r w:rsidRPr="00440EFB">
              <w:rPr>
                <w:color w:val="000000"/>
                <w:sz w:val="16"/>
                <w:szCs w:val="16"/>
                <w:lang w:val="uk-UA"/>
              </w:rPr>
              <w:t>розмiрi</w:t>
            </w:r>
            <w:proofErr w:type="spellEnd"/>
            <w:r w:rsidRPr="00440EFB">
              <w:rPr>
                <w:color w:val="000000"/>
                <w:sz w:val="16"/>
                <w:szCs w:val="16"/>
                <w:lang w:val="uk-UA"/>
              </w:rPr>
              <w:t xml:space="preserve"> 50 846 591 (п’ятдесят </w:t>
            </w:r>
            <w:proofErr w:type="spellStart"/>
            <w:r w:rsidRPr="00440EFB">
              <w:rPr>
                <w:color w:val="000000"/>
                <w:sz w:val="16"/>
                <w:szCs w:val="16"/>
                <w:lang w:val="uk-UA"/>
              </w:rPr>
              <w:t>мiльйонiв</w:t>
            </w:r>
            <w:proofErr w:type="spellEnd"/>
            <w:r w:rsidRPr="00440EFB">
              <w:rPr>
                <w:color w:val="000000"/>
                <w:sz w:val="16"/>
                <w:szCs w:val="16"/>
                <w:lang w:val="uk-UA"/>
              </w:rPr>
              <w:t xml:space="preserve"> </w:t>
            </w:r>
            <w:proofErr w:type="spellStart"/>
            <w:r w:rsidRPr="00440EFB">
              <w:rPr>
                <w:color w:val="000000"/>
                <w:sz w:val="16"/>
                <w:szCs w:val="16"/>
                <w:lang w:val="uk-UA"/>
              </w:rPr>
              <w:t>вiсiмсот</w:t>
            </w:r>
            <w:proofErr w:type="spellEnd"/>
            <w:r w:rsidRPr="00440EFB">
              <w:rPr>
                <w:color w:val="000000"/>
                <w:sz w:val="16"/>
                <w:szCs w:val="16"/>
                <w:lang w:val="uk-UA"/>
              </w:rPr>
              <w:t xml:space="preserve"> сорок </w:t>
            </w:r>
            <w:proofErr w:type="spellStart"/>
            <w:r w:rsidRPr="00440EFB">
              <w:rPr>
                <w:color w:val="000000"/>
                <w:sz w:val="16"/>
                <w:szCs w:val="16"/>
                <w:lang w:val="uk-UA"/>
              </w:rPr>
              <w:t>шiсть</w:t>
            </w:r>
            <w:proofErr w:type="spellEnd"/>
            <w:r w:rsidRPr="00440EFB">
              <w:rPr>
                <w:color w:val="000000"/>
                <w:sz w:val="16"/>
                <w:szCs w:val="16"/>
                <w:lang w:val="uk-UA"/>
              </w:rPr>
              <w:t xml:space="preserve"> тисяч п’ятсот дев’яносто одна) штук, що складає 95,04036% статутного </w:t>
            </w:r>
            <w:proofErr w:type="spellStart"/>
            <w:r w:rsidRPr="00440EFB">
              <w:rPr>
                <w:color w:val="000000"/>
                <w:sz w:val="16"/>
                <w:szCs w:val="16"/>
                <w:lang w:val="uk-UA"/>
              </w:rPr>
              <w:t>капiталу</w:t>
            </w:r>
            <w:proofErr w:type="spellEnd"/>
            <w:r w:rsidRPr="00440EFB">
              <w:rPr>
                <w:color w:val="000000"/>
                <w:sz w:val="16"/>
                <w:szCs w:val="16"/>
                <w:lang w:val="uk-UA"/>
              </w:rPr>
              <w:t xml:space="preserve"> Товариства. </w:t>
            </w:r>
            <w:proofErr w:type="spellStart"/>
            <w:r w:rsidRPr="00440EFB">
              <w:rPr>
                <w:color w:val="000000"/>
                <w:sz w:val="16"/>
                <w:szCs w:val="16"/>
                <w:lang w:val="uk-UA"/>
              </w:rPr>
              <w:t>Iнформацiя</w:t>
            </w:r>
            <w:proofErr w:type="spellEnd"/>
            <w:r w:rsidRPr="00440EFB">
              <w:rPr>
                <w:color w:val="000000"/>
                <w:sz w:val="16"/>
                <w:szCs w:val="16"/>
                <w:lang w:val="uk-UA"/>
              </w:rPr>
              <w:t xml:space="preserve"> про </w:t>
            </w:r>
            <w:proofErr w:type="spellStart"/>
            <w:r w:rsidRPr="00440EFB">
              <w:rPr>
                <w:color w:val="000000"/>
                <w:sz w:val="16"/>
                <w:szCs w:val="16"/>
                <w:lang w:val="uk-UA"/>
              </w:rPr>
              <w:t>кiлькiсть</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та </w:t>
            </w:r>
            <w:proofErr w:type="spellStart"/>
            <w:r w:rsidRPr="00440EFB">
              <w:rPr>
                <w:color w:val="000000"/>
                <w:sz w:val="16"/>
                <w:szCs w:val="16"/>
                <w:lang w:val="uk-UA"/>
              </w:rPr>
              <w:t>розмiр</w:t>
            </w:r>
            <w:proofErr w:type="spellEnd"/>
            <w:r w:rsidRPr="00440EFB">
              <w:rPr>
                <w:color w:val="000000"/>
                <w:sz w:val="16"/>
                <w:szCs w:val="16"/>
                <w:lang w:val="uk-UA"/>
              </w:rPr>
              <w:t xml:space="preserve"> частки, </w:t>
            </w:r>
            <w:proofErr w:type="spellStart"/>
            <w:r w:rsidRPr="00440EFB">
              <w:rPr>
                <w:color w:val="000000"/>
                <w:sz w:val="16"/>
                <w:szCs w:val="16"/>
                <w:lang w:val="uk-UA"/>
              </w:rPr>
              <w:t>якi</w:t>
            </w:r>
            <w:proofErr w:type="spellEnd"/>
            <w:r w:rsidRPr="00440EFB">
              <w:rPr>
                <w:color w:val="000000"/>
                <w:sz w:val="16"/>
                <w:szCs w:val="16"/>
                <w:lang w:val="uk-UA"/>
              </w:rPr>
              <w:t xml:space="preserve"> належа</w:t>
            </w:r>
            <w:r>
              <w:rPr>
                <w:color w:val="000000"/>
                <w:sz w:val="16"/>
                <w:szCs w:val="16"/>
                <w:lang w:val="uk-UA"/>
              </w:rPr>
              <w:t>ть</w:t>
            </w:r>
            <w:r w:rsidRPr="00440EFB">
              <w:rPr>
                <w:color w:val="000000"/>
                <w:sz w:val="16"/>
                <w:szCs w:val="16"/>
                <w:lang w:val="uk-UA"/>
              </w:rPr>
              <w:t xml:space="preserve"> особам,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w:t>
            </w:r>
            <w:r>
              <w:rPr>
                <w:color w:val="000000"/>
                <w:sz w:val="16"/>
                <w:szCs w:val="16"/>
                <w:lang w:val="uk-UA"/>
              </w:rPr>
              <w:t>но</w:t>
            </w:r>
            <w:proofErr w:type="spellEnd"/>
            <w:r>
              <w:rPr>
                <w:color w:val="000000"/>
                <w:sz w:val="16"/>
                <w:szCs w:val="16"/>
                <w:lang w:val="uk-UA"/>
              </w:rPr>
              <w:t xml:space="preserve">, в </w:t>
            </w:r>
            <w:proofErr w:type="spellStart"/>
            <w:r>
              <w:rPr>
                <w:color w:val="000000"/>
                <w:sz w:val="16"/>
                <w:szCs w:val="16"/>
                <w:lang w:val="uk-UA"/>
              </w:rPr>
              <w:t>загальнiй</w:t>
            </w:r>
            <w:proofErr w:type="spellEnd"/>
            <w:r>
              <w:rPr>
                <w:color w:val="000000"/>
                <w:sz w:val="16"/>
                <w:szCs w:val="16"/>
                <w:lang w:val="uk-UA"/>
              </w:rPr>
              <w:t xml:space="preserve"> </w:t>
            </w:r>
            <w:proofErr w:type="spellStart"/>
            <w:r>
              <w:rPr>
                <w:color w:val="000000"/>
                <w:sz w:val="16"/>
                <w:szCs w:val="16"/>
                <w:lang w:val="uk-UA"/>
              </w:rPr>
              <w:t>кiлькостi</w:t>
            </w:r>
            <w:proofErr w:type="spellEnd"/>
            <w:r>
              <w:rPr>
                <w:color w:val="000000"/>
                <w:sz w:val="16"/>
                <w:szCs w:val="16"/>
                <w:lang w:val="uk-UA"/>
              </w:rPr>
              <w:t xml:space="preserve"> голо</w:t>
            </w:r>
            <w:r w:rsidRPr="00440EFB">
              <w:rPr>
                <w:color w:val="000000"/>
                <w:sz w:val="16"/>
                <w:szCs w:val="16"/>
                <w:lang w:val="uk-UA"/>
              </w:rPr>
              <w:t xml:space="preserve">суючих </w:t>
            </w:r>
            <w:proofErr w:type="spellStart"/>
            <w:r w:rsidRPr="00440EFB">
              <w:rPr>
                <w:color w:val="000000"/>
                <w:sz w:val="16"/>
                <w:szCs w:val="16"/>
                <w:lang w:val="uk-UA"/>
              </w:rPr>
              <w:t>акцiй</w:t>
            </w:r>
            <w:proofErr w:type="spellEnd"/>
            <w:r w:rsidRPr="00440EFB">
              <w:rPr>
                <w:color w:val="000000"/>
                <w:sz w:val="16"/>
                <w:szCs w:val="16"/>
                <w:lang w:val="uk-UA"/>
              </w:rPr>
              <w:t xml:space="preserve"> до та </w:t>
            </w:r>
            <w:proofErr w:type="spellStart"/>
            <w:r w:rsidRPr="00440EFB">
              <w:rPr>
                <w:color w:val="000000"/>
                <w:sz w:val="16"/>
                <w:szCs w:val="16"/>
                <w:lang w:val="uk-UA"/>
              </w:rPr>
              <w:t>пiсля</w:t>
            </w:r>
            <w:proofErr w:type="spellEnd"/>
            <w:r w:rsidRPr="00440EFB">
              <w:rPr>
                <w:color w:val="000000"/>
                <w:sz w:val="16"/>
                <w:szCs w:val="16"/>
                <w:lang w:val="uk-UA"/>
              </w:rPr>
              <w:t xml:space="preserve"> набуття </w:t>
            </w:r>
            <w:r w:rsidRPr="004C41E5">
              <w:rPr>
                <w:color w:val="000000"/>
                <w:sz w:val="16"/>
                <w:szCs w:val="16"/>
                <w:lang w:val="uk-UA"/>
              </w:rPr>
              <w:t xml:space="preserve">контрольного та </w:t>
            </w:r>
            <w:proofErr w:type="spellStart"/>
            <w:r w:rsidRPr="00440EFB">
              <w:rPr>
                <w:color w:val="000000"/>
                <w:sz w:val="16"/>
                <w:szCs w:val="16"/>
                <w:lang w:val="uk-UA"/>
              </w:rPr>
              <w:t>домiнуючого</w:t>
            </w:r>
            <w:proofErr w:type="spellEnd"/>
            <w:r w:rsidRPr="00440EFB">
              <w:rPr>
                <w:color w:val="000000"/>
                <w:sz w:val="16"/>
                <w:szCs w:val="16"/>
                <w:lang w:val="uk-UA"/>
              </w:rPr>
              <w:t xml:space="preserve"> контр</w:t>
            </w:r>
            <w:r>
              <w:rPr>
                <w:color w:val="000000"/>
                <w:sz w:val="16"/>
                <w:szCs w:val="16"/>
                <w:lang w:val="uk-UA"/>
              </w:rPr>
              <w:t xml:space="preserve">ольного пакета </w:t>
            </w:r>
            <w:proofErr w:type="spellStart"/>
            <w:r>
              <w:rPr>
                <w:color w:val="000000"/>
                <w:sz w:val="16"/>
                <w:szCs w:val="16"/>
                <w:lang w:val="uk-UA"/>
              </w:rPr>
              <w:t>акцiй</w:t>
            </w:r>
            <w:proofErr w:type="spellEnd"/>
            <w:r>
              <w:rPr>
                <w:color w:val="000000"/>
                <w:sz w:val="16"/>
                <w:szCs w:val="16"/>
                <w:lang w:val="uk-UA"/>
              </w:rPr>
              <w:t xml:space="preserve"> </w:t>
            </w:r>
            <w:r w:rsidRPr="00440EFB">
              <w:rPr>
                <w:color w:val="000000"/>
                <w:sz w:val="16"/>
                <w:szCs w:val="16"/>
                <w:lang w:val="uk-UA"/>
              </w:rPr>
              <w:t xml:space="preserve">товариства </w:t>
            </w:r>
            <w:proofErr w:type="spellStart"/>
            <w:r w:rsidRPr="00440EFB">
              <w:rPr>
                <w:color w:val="000000"/>
                <w:sz w:val="16"/>
                <w:szCs w:val="16"/>
                <w:lang w:val="uk-UA"/>
              </w:rPr>
              <w:t>вiдповiдно</w:t>
            </w:r>
            <w:proofErr w:type="spellEnd"/>
            <w:r w:rsidRPr="00440EFB">
              <w:rPr>
                <w:color w:val="000000"/>
                <w:sz w:val="16"/>
                <w:szCs w:val="16"/>
                <w:lang w:val="uk-UA"/>
              </w:rPr>
              <w:t xml:space="preserve"> до отриманого </w:t>
            </w:r>
            <w:proofErr w:type="spellStart"/>
            <w:r w:rsidRPr="00440EFB">
              <w:rPr>
                <w:color w:val="000000"/>
                <w:sz w:val="16"/>
                <w:szCs w:val="16"/>
                <w:lang w:val="uk-UA"/>
              </w:rPr>
              <w:t>повiдомлення</w:t>
            </w:r>
            <w:proofErr w:type="spellEnd"/>
            <w:r w:rsidRPr="00440EFB">
              <w:rPr>
                <w:color w:val="000000"/>
                <w:sz w:val="16"/>
                <w:szCs w:val="16"/>
                <w:lang w:val="uk-UA"/>
              </w:rPr>
              <w:t xml:space="preserve"> </w:t>
            </w:r>
            <w:proofErr w:type="spellStart"/>
            <w:r w:rsidRPr="00440EFB">
              <w:rPr>
                <w:color w:val="000000"/>
                <w:sz w:val="16"/>
                <w:szCs w:val="16"/>
                <w:lang w:val="uk-UA"/>
              </w:rPr>
              <w:t>вiдсутня</w:t>
            </w:r>
            <w:proofErr w:type="spellEnd"/>
            <w:r w:rsidRPr="00440EFB">
              <w:rPr>
                <w:color w:val="000000"/>
                <w:sz w:val="16"/>
                <w:szCs w:val="16"/>
                <w:lang w:val="uk-UA"/>
              </w:rPr>
              <w:t>.</w:t>
            </w:r>
            <w:r w:rsidRPr="00440EFB">
              <w:rPr>
                <w:color w:val="000000"/>
                <w:sz w:val="16"/>
                <w:szCs w:val="16"/>
                <w:lang w:val="uk-UA"/>
              </w:rPr>
              <w:br/>
              <w:t xml:space="preserve">Уповноважена особа </w:t>
            </w:r>
            <w:proofErr w:type="spellStart"/>
            <w:r w:rsidRPr="00440EFB">
              <w:rPr>
                <w:color w:val="000000"/>
                <w:sz w:val="16"/>
                <w:szCs w:val="16"/>
                <w:lang w:val="uk-UA"/>
              </w:rPr>
              <w:t>осiб</w:t>
            </w:r>
            <w:proofErr w:type="spellEnd"/>
            <w:r w:rsidRPr="00440EFB">
              <w:rPr>
                <w:color w:val="000000"/>
                <w:sz w:val="16"/>
                <w:szCs w:val="16"/>
                <w:lang w:val="uk-UA"/>
              </w:rPr>
              <w:t xml:space="preserve">,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w:t>
            </w:r>
            <w:proofErr w:type="spellStart"/>
            <w:r w:rsidRPr="00440EFB">
              <w:rPr>
                <w:color w:val="000000"/>
                <w:sz w:val="16"/>
                <w:szCs w:val="16"/>
                <w:lang w:val="uk-UA"/>
              </w:rPr>
              <w:t>вiдповiдальна</w:t>
            </w:r>
            <w:proofErr w:type="spellEnd"/>
            <w:r w:rsidRPr="00440EFB">
              <w:rPr>
                <w:color w:val="000000"/>
                <w:sz w:val="16"/>
                <w:szCs w:val="16"/>
                <w:lang w:val="uk-UA"/>
              </w:rPr>
              <w:t xml:space="preserve"> за </w:t>
            </w:r>
            <w:proofErr w:type="spellStart"/>
            <w:r w:rsidRPr="00440EFB">
              <w:rPr>
                <w:color w:val="000000"/>
                <w:sz w:val="16"/>
                <w:szCs w:val="16"/>
                <w:lang w:val="uk-UA"/>
              </w:rPr>
              <w:t>реалiзацi</w:t>
            </w:r>
            <w:r>
              <w:rPr>
                <w:color w:val="000000"/>
                <w:sz w:val="16"/>
                <w:szCs w:val="16"/>
                <w:lang w:val="uk-UA"/>
              </w:rPr>
              <w:t>ю</w:t>
            </w:r>
            <w:proofErr w:type="spellEnd"/>
            <w:r>
              <w:rPr>
                <w:color w:val="000000"/>
                <w:sz w:val="16"/>
                <w:szCs w:val="16"/>
                <w:lang w:val="uk-UA"/>
              </w:rPr>
              <w:t xml:space="preserve"> норм, передбаченою ст. 65-65-2</w:t>
            </w:r>
            <w:r w:rsidRPr="00440EFB">
              <w:rPr>
                <w:color w:val="000000"/>
                <w:sz w:val="16"/>
                <w:szCs w:val="16"/>
                <w:lang w:val="uk-UA"/>
              </w:rPr>
              <w:t xml:space="preserve"> Закону України «Про </w:t>
            </w:r>
            <w:proofErr w:type="spellStart"/>
            <w:r w:rsidRPr="00440EFB">
              <w:rPr>
                <w:color w:val="000000"/>
                <w:sz w:val="16"/>
                <w:szCs w:val="16"/>
                <w:lang w:val="uk-UA"/>
              </w:rPr>
              <w:t>акцiонернi</w:t>
            </w:r>
            <w:proofErr w:type="spellEnd"/>
            <w:r w:rsidRPr="00440EFB">
              <w:rPr>
                <w:color w:val="000000"/>
                <w:sz w:val="16"/>
                <w:szCs w:val="16"/>
                <w:lang w:val="uk-UA"/>
              </w:rPr>
              <w:t xml:space="preserve"> товариства» - ЯГОЛЬНIЦЕР ОЛЕКСАНДР ЯКОВИЧ.</w:t>
            </w:r>
          </w:p>
        </w:tc>
      </w:tr>
      <w:tr w:rsidR="004B2232" w:rsidRPr="00440EFB" w14:paraId="73BA8026" w14:textId="77777777" w:rsidTr="000B37E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CCB5F8" w14:textId="77777777" w:rsidR="004B2232" w:rsidRPr="00440EFB" w:rsidRDefault="004B2232">
            <w:pPr>
              <w:jc w:val="center"/>
              <w:rPr>
                <w:color w:val="000000"/>
                <w:sz w:val="16"/>
                <w:szCs w:val="16"/>
                <w:lang w:val="uk-UA"/>
              </w:rPr>
            </w:pPr>
            <w:r w:rsidRPr="00440EFB">
              <w:rPr>
                <w:color w:val="000000"/>
                <w:sz w:val="16"/>
                <w:szCs w:val="16"/>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6DABFB" w14:textId="77777777" w:rsidR="004B2232" w:rsidRPr="00440EFB" w:rsidRDefault="004B2232">
            <w:pPr>
              <w:jc w:val="center"/>
              <w:rPr>
                <w:color w:val="000000"/>
                <w:sz w:val="16"/>
                <w:szCs w:val="16"/>
                <w:lang w:val="uk-UA"/>
              </w:rPr>
            </w:pPr>
            <w:r w:rsidRPr="00440EFB">
              <w:rPr>
                <w:color w:val="000000"/>
                <w:sz w:val="16"/>
                <w:szCs w:val="16"/>
                <w:lang w:val="uk-UA"/>
              </w:rPr>
              <w:t>20.12.2019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BA190" w14:textId="77777777" w:rsidR="004B2232" w:rsidRPr="00440EFB" w:rsidRDefault="004B2232">
            <w:pPr>
              <w:jc w:val="center"/>
              <w:rPr>
                <w:color w:val="000000"/>
                <w:sz w:val="16"/>
                <w:szCs w:val="16"/>
                <w:lang w:val="uk-UA"/>
              </w:rPr>
            </w:pPr>
            <w:r w:rsidRPr="00440EFB">
              <w:rPr>
                <w:color w:val="000000"/>
                <w:sz w:val="16"/>
                <w:szCs w:val="16"/>
                <w:lang w:val="uk-UA"/>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1E1EF" w14:textId="77777777" w:rsidR="004B2232" w:rsidRPr="00440EFB" w:rsidRDefault="004B2232">
            <w:pPr>
              <w:jc w:val="center"/>
              <w:rPr>
                <w:color w:val="000000"/>
                <w:sz w:val="16"/>
                <w:szCs w:val="16"/>
                <w:lang w:val="uk-UA"/>
              </w:rPr>
            </w:pPr>
            <w:r w:rsidRPr="00440EFB">
              <w:rPr>
                <w:color w:val="000000"/>
                <w:sz w:val="16"/>
                <w:szCs w:val="16"/>
                <w:lang w:val="uk-UA"/>
              </w:rPr>
              <w:t>МАЛОГУЛКО ТАМАРА МИХАЙЛIВНА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E578C0" w14:textId="77777777" w:rsidR="004B2232" w:rsidRPr="00440EFB" w:rsidRDefault="004B2232">
            <w:pPr>
              <w:jc w:val="center"/>
              <w:rPr>
                <w:color w:val="000000"/>
                <w:sz w:val="16"/>
                <w:szCs w:val="16"/>
                <w:lang w:val="uk-UA"/>
              </w:rPr>
            </w:pPr>
            <w:r w:rsidRPr="00440EFB">
              <w:rPr>
                <w:color w:val="000000"/>
                <w:sz w:val="16"/>
                <w:szCs w:val="16"/>
                <w:lang w:val="uk-UA"/>
              </w:rPr>
              <w:t>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5618F1" w14:textId="77777777" w:rsidR="004B2232" w:rsidRPr="00440EFB" w:rsidRDefault="004B2232">
            <w:pPr>
              <w:jc w:val="center"/>
              <w:rPr>
                <w:color w:val="000000"/>
                <w:sz w:val="16"/>
                <w:szCs w:val="16"/>
                <w:lang w:val="uk-UA"/>
              </w:rPr>
            </w:pPr>
            <w:r w:rsidRPr="00440EFB">
              <w:rPr>
                <w:color w:val="000000"/>
                <w:sz w:val="16"/>
                <w:szCs w:val="16"/>
                <w:lang w:val="uk-UA"/>
              </w:rPr>
              <w:t>35.07036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07C26B" w14:textId="77777777" w:rsidR="004B2232" w:rsidRPr="00440EFB" w:rsidRDefault="004B2232">
            <w:pPr>
              <w:jc w:val="center"/>
              <w:rPr>
                <w:color w:val="000000"/>
                <w:sz w:val="16"/>
                <w:szCs w:val="16"/>
                <w:lang w:val="uk-UA"/>
              </w:rPr>
            </w:pPr>
            <w:r w:rsidRPr="00440EFB">
              <w:rPr>
                <w:color w:val="000000"/>
                <w:sz w:val="16"/>
                <w:szCs w:val="16"/>
                <w:lang w:val="uk-UA"/>
              </w:rPr>
              <w:t>95.04036</w:t>
            </w:r>
          </w:p>
        </w:tc>
      </w:tr>
      <w:tr w:rsidR="004B2232" w:rsidRPr="00440EFB" w14:paraId="437D5C22" w14:textId="77777777" w:rsidTr="000B37E3">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D3269E" w14:textId="77777777" w:rsidR="004B2232" w:rsidRPr="00440EFB" w:rsidRDefault="004B2232">
            <w:pPr>
              <w:rPr>
                <w:b/>
                <w:bCs/>
                <w:color w:val="000000"/>
                <w:sz w:val="16"/>
                <w:szCs w:val="16"/>
                <w:lang w:val="uk-UA"/>
              </w:rPr>
            </w:pPr>
            <w:r w:rsidRPr="00440EFB">
              <w:rPr>
                <w:b/>
                <w:bCs/>
                <w:color w:val="000000"/>
                <w:sz w:val="16"/>
                <w:szCs w:val="16"/>
                <w:lang w:val="uk-UA"/>
              </w:rPr>
              <w:t>Зміст інформації:</w:t>
            </w:r>
          </w:p>
        </w:tc>
      </w:tr>
      <w:tr w:rsidR="004B2232" w:rsidRPr="00440EFB" w14:paraId="45FB90B6" w14:textId="77777777" w:rsidTr="000B37E3">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444AEF" w14:textId="77777777" w:rsidR="004B2232" w:rsidRPr="00440EFB" w:rsidRDefault="004B2232">
            <w:pPr>
              <w:ind w:firstLine="200"/>
              <w:rPr>
                <w:color w:val="000000"/>
                <w:sz w:val="16"/>
                <w:szCs w:val="16"/>
                <w:lang w:val="uk-UA"/>
              </w:rPr>
            </w:pPr>
            <w:r w:rsidRPr="00866908">
              <w:rPr>
                <w:color w:val="000000"/>
                <w:sz w:val="16"/>
                <w:szCs w:val="16"/>
              </w:rPr>
              <w:t>20</w:t>
            </w:r>
            <w:r w:rsidRPr="00440EFB">
              <w:rPr>
                <w:color w:val="000000"/>
                <w:sz w:val="16"/>
                <w:szCs w:val="16"/>
                <w:lang w:val="uk-UA"/>
              </w:rPr>
              <w:t>.12.2019 року АКЦIОНЕРНЕ ТОВАРИСТВО «ПОЛТАВАХОЛОД» (</w:t>
            </w:r>
            <w:proofErr w:type="spellStart"/>
            <w:r w:rsidRPr="00440EFB">
              <w:rPr>
                <w:color w:val="000000"/>
                <w:sz w:val="16"/>
                <w:szCs w:val="16"/>
                <w:lang w:val="uk-UA"/>
              </w:rPr>
              <w:t>далi</w:t>
            </w:r>
            <w:proofErr w:type="spellEnd"/>
            <w:r w:rsidRPr="00440EFB">
              <w:rPr>
                <w:color w:val="000000"/>
                <w:sz w:val="16"/>
                <w:szCs w:val="16"/>
                <w:lang w:val="uk-UA"/>
              </w:rPr>
              <w:t xml:space="preserve"> - Товариство) було отримано </w:t>
            </w:r>
            <w:proofErr w:type="spellStart"/>
            <w:r w:rsidRPr="00440EFB">
              <w:rPr>
                <w:color w:val="000000"/>
                <w:sz w:val="16"/>
                <w:szCs w:val="16"/>
                <w:lang w:val="uk-UA"/>
              </w:rPr>
              <w:t>повiдомлення</w:t>
            </w:r>
            <w:proofErr w:type="spellEnd"/>
            <w:r w:rsidRPr="00440EFB">
              <w:rPr>
                <w:color w:val="000000"/>
                <w:sz w:val="16"/>
                <w:szCs w:val="16"/>
                <w:lang w:val="uk-UA"/>
              </w:rPr>
              <w:t xml:space="preserve"> </w:t>
            </w:r>
            <w:proofErr w:type="spellStart"/>
            <w:r w:rsidRPr="00440EFB">
              <w:rPr>
                <w:color w:val="000000"/>
                <w:sz w:val="16"/>
                <w:szCs w:val="16"/>
                <w:lang w:val="uk-UA"/>
              </w:rPr>
              <w:t>вiд</w:t>
            </w:r>
            <w:proofErr w:type="spellEnd"/>
            <w:r w:rsidRPr="00440EFB">
              <w:rPr>
                <w:color w:val="000000"/>
                <w:sz w:val="16"/>
                <w:szCs w:val="16"/>
                <w:lang w:val="uk-UA"/>
              </w:rPr>
              <w:t xml:space="preserve"> </w:t>
            </w:r>
            <w:r>
              <w:rPr>
                <w:color w:val="000000"/>
                <w:sz w:val="16"/>
                <w:szCs w:val="16"/>
                <w:lang w:val="uk-UA"/>
              </w:rPr>
              <w:t>акціонера Товариства -</w:t>
            </w:r>
            <w:r w:rsidRPr="00440EFB">
              <w:rPr>
                <w:color w:val="000000"/>
                <w:sz w:val="16"/>
                <w:szCs w:val="16"/>
                <w:lang w:val="uk-UA"/>
              </w:rPr>
              <w:t xml:space="preserve"> ЯГОЛЬНIЦЕРА ОЛЕКСАНДРА ЯКОВИЧА, який є уповноваженою особою </w:t>
            </w:r>
            <w:proofErr w:type="spellStart"/>
            <w:r w:rsidRPr="00440EFB">
              <w:rPr>
                <w:color w:val="000000"/>
                <w:sz w:val="16"/>
                <w:szCs w:val="16"/>
                <w:lang w:val="uk-UA"/>
              </w:rPr>
              <w:t>осiб</w:t>
            </w:r>
            <w:proofErr w:type="spellEnd"/>
            <w:r w:rsidRPr="00440EFB">
              <w:rPr>
                <w:color w:val="000000"/>
                <w:sz w:val="16"/>
                <w:szCs w:val="16"/>
                <w:lang w:val="uk-UA"/>
              </w:rPr>
              <w:t xml:space="preserve">,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w:t>
            </w:r>
            <w:proofErr w:type="spellStart"/>
            <w:r w:rsidRPr="00440EFB">
              <w:rPr>
                <w:color w:val="000000"/>
                <w:sz w:val="16"/>
                <w:szCs w:val="16"/>
                <w:lang w:val="uk-UA"/>
              </w:rPr>
              <w:t>вiдповiдно</w:t>
            </w:r>
            <w:proofErr w:type="spellEnd"/>
            <w:r w:rsidRPr="00440EFB">
              <w:rPr>
                <w:color w:val="000000"/>
                <w:sz w:val="16"/>
                <w:szCs w:val="16"/>
                <w:lang w:val="uk-UA"/>
              </w:rPr>
              <w:t xml:space="preserve"> до якого </w:t>
            </w:r>
            <w:proofErr w:type="spellStart"/>
            <w:r w:rsidRPr="00440EFB">
              <w:rPr>
                <w:color w:val="000000"/>
                <w:sz w:val="16"/>
                <w:szCs w:val="16"/>
                <w:lang w:val="uk-UA"/>
              </w:rPr>
              <w:t>зазначенi</w:t>
            </w:r>
            <w:proofErr w:type="spellEnd"/>
            <w:r w:rsidRPr="00440EFB">
              <w:rPr>
                <w:color w:val="000000"/>
                <w:sz w:val="16"/>
                <w:szCs w:val="16"/>
                <w:lang w:val="uk-UA"/>
              </w:rPr>
              <w:t xml:space="preserve"> особи одночасно набули права </w:t>
            </w:r>
            <w:proofErr w:type="spellStart"/>
            <w:r w:rsidRPr="00440EFB">
              <w:rPr>
                <w:color w:val="000000"/>
                <w:sz w:val="16"/>
                <w:szCs w:val="16"/>
                <w:lang w:val="uk-UA"/>
              </w:rPr>
              <w:t>власностi</w:t>
            </w:r>
            <w:proofErr w:type="spellEnd"/>
            <w:r w:rsidRPr="00440EFB">
              <w:rPr>
                <w:color w:val="000000"/>
                <w:sz w:val="16"/>
                <w:szCs w:val="16"/>
                <w:lang w:val="uk-UA"/>
              </w:rPr>
              <w:t xml:space="preserve"> на контрольний та </w:t>
            </w:r>
            <w:proofErr w:type="spellStart"/>
            <w:r w:rsidRPr="00440EFB">
              <w:rPr>
                <w:color w:val="000000"/>
                <w:sz w:val="16"/>
                <w:szCs w:val="16"/>
                <w:lang w:val="uk-UA"/>
              </w:rPr>
              <w:t>домiнуючий</w:t>
            </w:r>
            <w:proofErr w:type="spellEnd"/>
            <w:r w:rsidRPr="00440EFB">
              <w:rPr>
                <w:color w:val="000000"/>
                <w:sz w:val="16"/>
                <w:szCs w:val="16"/>
                <w:lang w:val="uk-UA"/>
              </w:rPr>
              <w:t xml:space="preserve"> контрольний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Дата набуття </w:t>
            </w:r>
            <w:r w:rsidRPr="008B74F0">
              <w:rPr>
                <w:color w:val="000000"/>
                <w:sz w:val="16"/>
                <w:szCs w:val="16"/>
              </w:rPr>
              <w:t xml:space="preserve">контрольного та </w:t>
            </w:r>
            <w:proofErr w:type="spellStart"/>
            <w:r w:rsidRPr="00440EFB">
              <w:rPr>
                <w:color w:val="000000"/>
                <w:sz w:val="16"/>
                <w:szCs w:val="16"/>
                <w:lang w:val="uk-UA"/>
              </w:rPr>
              <w:t>домiнуючого</w:t>
            </w:r>
            <w:proofErr w:type="spellEnd"/>
            <w:r w:rsidRPr="00440EFB">
              <w:rPr>
                <w:color w:val="000000"/>
                <w:sz w:val="16"/>
                <w:szCs w:val="16"/>
                <w:lang w:val="uk-UA"/>
              </w:rPr>
              <w:t xml:space="preserve"> контр</w:t>
            </w:r>
            <w:r>
              <w:rPr>
                <w:color w:val="000000"/>
                <w:sz w:val="16"/>
                <w:szCs w:val="16"/>
                <w:lang w:val="uk-UA"/>
              </w:rPr>
              <w:t xml:space="preserve">ольного пакета </w:t>
            </w:r>
            <w:proofErr w:type="spellStart"/>
            <w:r>
              <w:rPr>
                <w:color w:val="000000"/>
                <w:sz w:val="16"/>
                <w:szCs w:val="16"/>
                <w:lang w:val="uk-UA"/>
              </w:rPr>
              <w:t>акцiй</w:t>
            </w:r>
            <w:proofErr w:type="spellEnd"/>
            <w:r>
              <w:rPr>
                <w:color w:val="000000"/>
                <w:sz w:val="16"/>
                <w:szCs w:val="16"/>
                <w:lang w:val="uk-UA"/>
              </w:rPr>
              <w:t xml:space="preserve"> товариства є датою укладення Д</w:t>
            </w:r>
            <w:r w:rsidRPr="00440EFB">
              <w:rPr>
                <w:color w:val="000000"/>
                <w:sz w:val="16"/>
                <w:szCs w:val="16"/>
                <w:lang w:val="uk-UA"/>
              </w:rPr>
              <w:t xml:space="preserve">оговору про </w:t>
            </w:r>
            <w:proofErr w:type="spellStart"/>
            <w:r w:rsidRPr="00440EFB">
              <w:rPr>
                <w:color w:val="000000"/>
                <w:sz w:val="16"/>
                <w:szCs w:val="16"/>
                <w:lang w:val="uk-UA"/>
              </w:rPr>
              <w:t>спiльн</w:t>
            </w:r>
            <w:r>
              <w:rPr>
                <w:color w:val="000000"/>
                <w:sz w:val="16"/>
                <w:szCs w:val="16"/>
                <w:lang w:val="uk-UA"/>
              </w:rPr>
              <w:t>і</w:t>
            </w:r>
            <w:proofErr w:type="spellEnd"/>
            <w:r w:rsidRPr="00440EFB">
              <w:rPr>
                <w:color w:val="000000"/>
                <w:sz w:val="16"/>
                <w:szCs w:val="16"/>
                <w:lang w:val="uk-UA"/>
              </w:rPr>
              <w:t xml:space="preserve"> </w:t>
            </w:r>
            <w:proofErr w:type="spellStart"/>
            <w:r w:rsidRPr="00440EFB">
              <w:rPr>
                <w:color w:val="000000"/>
                <w:sz w:val="16"/>
                <w:szCs w:val="16"/>
                <w:lang w:val="uk-UA"/>
              </w:rPr>
              <w:t>дi</w:t>
            </w:r>
            <w:r>
              <w:rPr>
                <w:color w:val="000000"/>
                <w:sz w:val="16"/>
                <w:szCs w:val="16"/>
                <w:lang w:val="uk-UA"/>
              </w:rPr>
              <w:t>ї</w:t>
            </w:r>
            <w:proofErr w:type="spellEnd"/>
            <w:r w:rsidRPr="00440EFB">
              <w:rPr>
                <w:color w:val="000000"/>
                <w:sz w:val="16"/>
                <w:szCs w:val="16"/>
                <w:lang w:val="uk-UA"/>
              </w:rPr>
              <w:t xml:space="preserve"> — </w:t>
            </w:r>
            <w:r>
              <w:rPr>
                <w:color w:val="000000"/>
                <w:sz w:val="16"/>
                <w:szCs w:val="16"/>
                <w:lang w:val="uk-UA"/>
              </w:rPr>
              <w:t xml:space="preserve">20.12.2019 </w:t>
            </w:r>
            <w:r w:rsidRPr="00440EFB">
              <w:rPr>
                <w:color w:val="000000"/>
                <w:sz w:val="16"/>
                <w:szCs w:val="16"/>
                <w:lang w:val="uk-UA"/>
              </w:rPr>
              <w:t xml:space="preserve"> р.  Найвища </w:t>
            </w:r>
            <w:proofErr w:type="spellStart"/>
            <w:r w:rsidRPr="00440EFB">
              <w:rPr>
                <w:color w:val="000000"/>
                <w:sz w:val="16"/>
                <w:szCs w:val="16"/>
                <w:lang w:val="uk-UA"/>
              </w:rPr>
              <w:t>цiна</w:t>
            </w:r>
            <w:proofErr w:type="spellEnd"/>
            <w:r w:rsidRPr="00440EFB">
              <w:rPr>
                <w:color w:val="000000"/>
                <w:sz w:val="16"/>
                <w:szCs w:val="16"/>
                <w:lang w:val="uk-UA"/>
              </w:rPr>
              <w:t xml:space="preserve"> придбання </w:t>
            </w:r>
            <w:proofErr w:type="spellStart"/>
            <w:r w:rsidRPr="00440EFB">
              <w:rPr>
                <w:color w:val="000000"/>
                <w:sz w:val="16"/>
                <w:szCs w:val="16"/>
                <w:lang w:val="uk-UA"/>
              </w:rPr>
              <w:t>акцiй</w:t>
            </w:r>
            <w:proofErr w:type="spellEnd"/>
            <w:r w:rsidRPr="00440EFB">
              <w:rPr>
                <w:color w:val="000000"/>
                <w:sz w:val="16"/>
                <w:szCs w:val="16"/>
                <w:lang w:val="uk-UA"/>
              </w:rPr>
              <w:t xml:space="preserve"> протягом 12 </w:t>
            </w:r>
            <w:proofErr w:type="spellStart"/>
            <w:r w:rsidRPr="00440EFB">
              <w:rPr>
                <w:color w:val="000000"/>
                <w:sz w:val="16"/>
                <w:szCs w:val="16"/>
                <w:lang w:val="uk-UA"/>
              </w:rPr>
              <w:t>мiсяцiв</w:t>
            </w:r>
            <w:proofErr w:type="spellEnd"/>
            <w:r w:rsidRPr="00440EFB">
              <w:rPr>
                <w:color w:val="000000"/>
                <w:sz w:val="16"/>
                <w:szCs w:val="16"/>
                <w:lang w:val="uk-UA"/>
              </w:rPr>
              <w:t xml:space="preserve">, що передують дню набуття такого пакета </w:t>
            </w:r>
            <w:proofErr w:type="spellStart"/>
            <w:r w:rsidRPr="00440EFB">
              <w:rPr>
                <w:color w:val="000000"/>
                <w:sz w:val="16"/>
                <w:szCs w:val="16"/>
                <w:lang w:val="uk-UA"/>
              </w:rPr>
              <w:t>акцiй</w:t>
            </w:r>
            <w:proofErr w:type="spellEnd"/>
            <w:r w:rsidRPr="00440EFB">
              <w:rPr>
                <w:color w:val="000000"/>
                <w:sz w:val="16"/>
                <w:szCs w:val="16"/>
                <w:lang w:val="uk-UA"/>
              </w:rPr>
              <w:t xml:space="preserve"> включно з днем набуття, за якою особи,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придбавали </w:t>
            </w:r>
            <w:proofErr w:type="spellStart"/>
            <w:r w:rsidRPr="00440EFB">
              <w:rPr>
                <w:color w:val="000000"/>
                <w:sz w:val="16"/>
                <w:szCs w:val="16"/>
                <w:lang w:val="uk-UA"/>
              </w:rPr>
              <w:t>акцiї</w:t>
            </w:r>
            <w:proofErr w:type="spellEnd"/>
            <w:r w:rsidRPr="00440EFB">
              <w:rPr>
                <w:color w:val="000000"/>
                <w:sz w:val="16"/>
                <w:szCs w:val="16"/>
                <w:lang w:val="uk-UA"/>
              </w:rPr>
              <w:t>: 0,28 грн.</w:t>
            </w:r>
            <w:r>
              <w:rPr>
                <w:color w:val="000000"/>
                <w:sz w:val="16"/>
                <w:szCs w:val="16"/>
                <w:lang w:val="uk-UA"/>
              </w:rPr>
              <w:t xml:space="preserve"> </w:t>
            </w:r>
            <w:proofErr w:type="spellStart"/>
            <w:r w:rsidRPr="00440EFB">
              <w:rPr>
                <w:color w:val="000000"/>
                <w:sz w:val="16"/>
                <w:szCs w:val="16"/>
                <w:lang w:val="uk-UA"/>
              </w:rPr>
              <w:t>Кiлькiсть</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та </w:t>
            </w:r>
            <w:proofErr w:type="spellStart"/>
            <w:r w:rsidRPr="00440EFB">
              <w:rPr>
                <w:color w:val="000000"/>
                <w:sz w:val="16"/>
                <w:szCs w:val="16"/>
                <w:lang w:val="uk-UA"/>
              </w:rPr>
              <w:t>розмiр</w:t>
            </w:r>
            <w:proofErr w:type="spellEnd"/>
            <w:r w:rsidRPr="00440EFB">
              <w:rPr>
                <w:color w:val="000000"/>
                <w:sz w:val="16"/>
                <w:szCs w:val="16"/>
                <w:lang w:val="uk-UA"/>
              </w:rPr>
              <w:t xml:space="preserve"> частки, яка належала </w:t>
            </w:r>
            <w:proofErr w:type="spellStart"/>
            <w:r w:rsidRPr="00440EFB">
              <w:rPr>
                <w:color w:val="000000"/>
                <w:sz w:val="16"/>
                <w:szCs w:val="16"/>
                <w:lang w:val="uk-UA"/>
              </w:rPr>
              <w:t>особi</w:t>
            </w:r>
            <w:proofErr w:type="spellEnd"/>
            <w:r w:rsidRPr="00440EFB">
              <w:rPr>
                <w:color w:val="000000"/>
                <w:sz w:val="16"/>
                <w:szCs w:val="16"/>
                <w:lang w:val="uk-UA"/>
              </w:rPr>
              <w:t xml:space="preserve"> в </w:t>
            </w:r>
            <w:proofErr w:type="spellStart"/>
            <w:r w:rsidRPr="00440EFB">
              <w:rPr>
                <w:color w:val="000000"/>
                <w:sz w:val="16"/>
                <w:szCs w:val="16"/>
                <w:lang w:val="uk-UA"/>
              </w:rPr>
              <w:t>загальнiй</w:t>
            </w:r>
            <w:proofErr w:type="spellEnd"/>
            <w:r w:rsidRPr="00440EFB">
              <w:rPr>
                <w:color w:val="000000"/>
                <w:sz w:val="16"/>
                <w:szCs w:val="16"/>
                <w:lang w:val="uk-UA"/>
              </w:rPr>
              <w:t xml:space="preserve"> </w:t>
            </w:r>
            <w:proofErr w:type="spellStart"/>
            <w:r w:rsidRPr="00440EFB">
              <w:rPr>
                <w:color w:val="000000"/>
                <w:sz w:val="16"/>
                <w:szCs w:val="16"/>
                <w:lang w:val="uk-UA"/>
              </w:rPr>
              <w:t>кiлькостi</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до набуття права </w:t>
            </w:r>
            <w:proofErr w:type="spellStart"/>
            <w:r w:rsidRPr="00440EFB">
              <w:rPr>
                <w:color w:val="000000"/>
                <w:sz w:val="16"/>
                <w:szCs w:val="16"/>
                <w:lang w:val="uk-UA"/>
              </w:rPr>
              <w:t>власностi</w:t>
            </w:r>
            <w:proofErr w:type="spellEnd"/>
            <w:r w:rsidRPr="00440EFB">
              <w:rPr>
                <w:color w:val="000000"/>
                <w:sz w:val="16"/>
                <w:szCs w:val="16"/>
                <w:lang w:val="uk-UA"/>
              </w:rPr>
              <w:t xml:space="preserve"> на такий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- 35,07036%; в </w:t>
            </w:r>
            <w:proofErr w:type="spellStart"/>
            <w:r w:rsidRPr="00440EFB">
              <w:rPr>
                <w:color w:val="000000"/>
                <w:sz w:val="16"/>
                <w:szCs w:val="16"/>
                <w:lang w:val="uk-UA"/>
              </w:rPr>
              <w:t>загальнiй</w:t>
            </w:r>
            <w:proofErr w:type="spellEnd"/>
            <w:r w:rsidRPr="00440EFB">
              <w:rPr>
                <w:color w:val="000000"/>
                <w:sz w:val="16"/>
                <w:szCs w:val="16"/>
                <w:lang w:val="uk-UA"/>
              </w:rPr>
              <w:t xml:space="preserve"> </w:t>
            </w:r>
            <w:proofErr w:type="spellStart"/>
            <w:r w:rsidRPr="00440EFB">
              <w:rPr>
                <w:color w:val="000000"/>
                <w:sz w:val="16"/>
                <w:szCs w:val="16"/>
                <w:lang w:val="uk-UA"/>
              </w:rPr>
              <w:t>кiлькостi</w:t>
            </w:r>
            <w:proofErr w:type="spellEnd"/>
            <w:r w:rsidRPr="00440EFB">
              <w:rPr>
                <w:color w:val="000000"/>
                <w:sz w:val="16"/>
                <w:szCs w:val="16"/>
                <w:lang w:val="uk-UA"/>
              </w:rPr>
              <w:t xml:space="preserve"> голосуючих </w:t>
            </w:r>
            <w:proofErr w:type="spellStart"/>
            <w:r w:rsidRPr="00440EFB">
              <w:rPr>
                <w:color w:val="000000"/>
                <w:sz w:val="16"/>
                <w:szCs w:val="16"/>
                <w:lang w:val="uk-UA"/>
              </w:rPr>
              <w:t>акцiй</w:t>
            </w:r>
            <w:proofErr w:type="spellEnd"/>
            <w:r w:rsidRPr="00440EFB">
              <w:rPr>
                <w:color w:val="000000"/>
                <w:sz w:val="16"/>
                <w:szCs w:val="16"/>
                <w:lang w:val="uk-UA"/>
              </w:rPr>
              <w:t xml:space="preserve"> - </w:t>
            </w:r>
            <w:proofErr w:type="spellStart"/>
            <w:r w:rsidRPr="00440EFB">
              <w:rPr>
                <w:color w:val="000000"/>
                <w:sz w:val="16"/>
                <w:szCs w:val="16"/>
                <w:lang w:val="uk-UA"/>
              </w:rPr>
              <w:t>iнформацiя</w:t>
            </w:r>
            <w:proofErr w:type="spellEnd"/>
            <w:r w:rsidRPr="00440EFB">
              <w:rPr>
                <w:color w:val="000000"/>
                <w:sz w:val="16"/>
                <w:szCs w:val="16"/>
                <w:lang w:val="uk-UA"/>
              </w:rPr>
              <w:t xml:space="preserve"> </w:t>
            </w:r>
            <w:proofErr w:type="spellStart"/>
            <w:r w:rsidRPr="00440EFB">
              <w:rPr>
                <w:color w:val="000000"/>
                <w:sz w:val="16"/>
                <w:szCs w:val="16"/>
                <w:lang w:val="uk-UA"/>
              </w:rPr>
              <w:t>вiдсутня</w:t>
            </w:r>
            <w:proofErr w:type="spellEnd"/>
            <w:r w:rsidRPr="00440EFB">
              <w:rPr>
                <w:color w:val="000000"/>
                <w:sz w:val="16"/>
                <w:szCs w:val="16"/>
                <w:lang w:val="uk-UA"/>
              </w:rPr>
              <w:t xml:space="preserve">. </w:t>
            </w:r>
            <w:proofErr w:type="spellStart"/>
            <w:r w:rsidRPr="00440EFB">
              <w:rPr>
                <w:color w:val="000000"/>
                <w:sz w:val="16"/>
                <w:szCs w:val="16"/>
                <w:lang w:val="uk-UA"/>
              </w:rPr>
              <w:t>Внаслiдок</w:t>
            </w:r>
            <w:proofErr w:type="spellEnd"/>
            <w:r w:rsidRPr="00440EFB">
              <w:rPr>
                <w:color w:val="000000"/>
                <w:sz w:val="16"/>
                <w:szCs w:val="16"/>
                <w:lang w:val="uk-UA"/>
              </w:rPr>
              <w:t xml:space="preserve"> укладення Договору про </w:t>
            </w:r>
            <w:proofErr w:type="spellStart"/>
            <w:r w:rsidRPr="00440EFB">
              <w:rPr>
                <w:color w:val="000000"/>
                <w:sz w:val="16"/>
                <w:szCs w:val="16"/>
                <w:lang w:val="uk-UA"/>
              </w:rPr>
              <w:t>спiльнi</w:t>
            </w:r>
            <w:proofErr w:type="spellEnd"/>
            <w:r w:rsidRPr="00440EFB">
              <w:rPr>
                <w:color w:val="000000"/>
                <w:sz w:val="16"/>
                <w:szCs w:val="16"/>
                <w:lang w:val="uk-UA"/>
              </w:rPr>
              <w:t xml:space="preserve"> </w:t>
            </w:r>
            <w:proofErr w:type="spellStart"/>
            <w:r w:rsidRPr="00440EFB">
              <w:rPr>
                <w:color w:val="000000"/>
                <w:sz w:val="16"/>
                <w:szCs w:val="16"/>
                <w:lang w:val="uk-UA"/>
              </w:rPr>
              <w:t>дiї</w:t>
            </w:r>
            <w:proofErr w:type="spellEnd"/>
            <w:r w:rsidRPr="00440EFB">
              <w:rPr>
                <w:color w:val="000000"/>
                <w:sz w:val="16"/>
                <w:szCs w:val="16"/>
                <w:lang w:val="uk-UA"/>
              </w:rPr>
              <w:t xml:space="preserve"> сторони договору набули одночасно контрольний та </w:t>
            </w:r>
            <w:proofErr w:type="spellStart"/>
            <w:r w:rsidRPr="00440EFB">
              <w:rPr>
                <w:color w:val="000000"/>
                <w:sz w:val="16"/>
                <w:szCs w:val="16"/>
                <w:lang w:val="uk-UA"/>
              </w:rPr>
              <w:t>домiнуючий</w:t>
            </w:r>
            <w:proofErr w:type="spellEnd"/>
            <w:r w:rsidRPr="00440EFB">
              <w:rPr>
                <w:color w:val="000000"/>
                <w:sz w:val="16"/>
                <w:szCs w:val="16"/>
                <w:lang w:val="uk-UA"/>
              </w:rPr>
              <w:t xml:space="preserve"> контрольний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у </w:t>
            </w:r>
            <w:proofErr w:type="spellStart"/>
            <w:r w:rsidRPr="00440EFB">
              <w:rPr>
                <w:color w:val="000000"/>
                <w:sz w:val="16"/>
                <w:szCs w:val="16"/>
                <w:lang w:val="uk-UA"/>
              </w:rPr>
              <w:t>розмiрi</w:t>
            </w:r>
            <w:proofErr w:type="spellEnd"/>
            <w:r w:rsidRPr="00440EFB">
              <w:rPr>
                <w:color w:val="000000"/>
                <w:sz w:val="16"/>
                <w:szCs w:val="16"/>
                <w:lang w:val="uk-UA"/>
              </w:rPr>
              <w:t xml:space="preserve"> 50 846 591 (п’ятдесят </w:t>
            </w:r>
            <w:proofErr w:type="spellStart"/>
            <w:r w:rsidRPr="00440EFB">
              <w:rPr>
                <w:color w:val="000000"/>
                <w:sz w:val="16"/>
                <w:szCs w:val="16"/>
                <w:lang w:val="uk-UA"/>
              </w:rPr>
              <w:t>мiльйонiв</w:t>
            </w:r>
            <w:proofErr w:type="spellEnd"/>
            <w:r w:rsidRPr="00440EFB">
              <w:rPr>
                <w:color w:val="000000"/>
                <w:sz w:val="16"/>
                <w:szCs w:val="16"/>
                <w:lang w:val="uk-UA"/>
              </w:rPr>
              <w:t xml:space="preserve"> </w:t>
            </w:r>
            <w:proofErr w:type="spellStart"/>
            <w:r w:rsidRPr="00440EFB">
              <w:rPr>
                <w:color w:val="000000"/>
                <w:sz w:val="16"/>
                <w:szCs w:val="16"/>
                <w:lang w:val="uk-UA"/>
              </w:rPr>
              <w:t>вiсiмсот</w:t>
            </w:r>
            <w:proofErr w:type="spellEnd"/>
            <w:r w:rsidRPr="00440EFB">
              <w:rPr>
                <w:color w:val="000000"/>
                <w:sz w:val="16"/>
                <w:szCs w:val="16"/>
                <w:lang w:val="uk-UA"/>
              </w:rPr>
              <w:t xml:space="preserve"> сорок </w:t>
            </w:r>
            <w:proofErr w:type="spellStart"/>
            <w:r w:rsidRPr="00440EFB">
              <w:rPr>
                <w:color w:val="000000"/>
                <w:sz w:val="16"/>
                <w:szCs w:val="16"/>
                <w:lang w:val="uk-UA"/>
              </w:rPr>
              <w:t>шiсть</w:t>
            </w:r>
            <w:proofErr w:type="spellEnd"/>
            <w:r w:rsidRPr="00440EFB">
              <w:rPr>
                <w:color w:val="000000"/>
                <w:sz w:val="16"/>
                <w:szCs w:val="16"/>
                <w:lang w:val="uk-UA"/>
              </w:rPr>
              <w:t xml:space="preserve"> тисяч п’ятсот дев’яносто одна) штук, що складає 95,04036% статутного </w:t>
            </w:r>
            <w:proofErr w:type="spellStart"/>
            <w:r w:rsidRPr="00440EFB">
              <w:rPr>
                <w:color w:val="000000"/>
                <w:sz w:val="16"/>
                <w:szCs w:val="16"/>
                <w:lang w:val="uk-UA"/>
              </w:rPr>
              <w:t>капiталу</w:t>
            </w:r>
            <w:proofErr w:type="spellEnd"/>
            <w:r w:rsidRPr="00440EFB">
              <w:rPr>
                <w:color w:val="000000"/>
                <w:sz w:val="16"/>
                <w:szCs w:val="16"/>
                <w:lang w:val="uk-UA"/>
              </w:rPr>
              <w:t xml:space="preserve"> Товариства. </w:t>
            </w:r>
            <w:proofErr w:type="spellStart"/>
            <w:r w:rsidRPr="00440EFB">
              <w:rPr>
                <w:color w:val="000000"/>
                <w:sz w:val="16"/>
                <w:szCs w:val="16"/>
                <w:lang w:val="uk-UA"/>
              </w:rPr>
              <w:t>Iнформацiя</w:t>
            </w:r>
            <w:proofErr w:type="spellEnd"/>
            <w:r w:rsidRPr="00440EFB">
              <w:rPr>
                <w:color w:val="000000"/>
                <w:sz w:val="16"/>
                <w:szCs w:val="16"/>
                <w:lang w:val="uk-UA"/>
              </w:rPr>
              <w:t xml:space="preserve"> про </w:t>
            </w:r>
            <w:proofErr w:type="spellStart"/>
            <w:r w:rsidRPr="00440EFB">
              <w:rPr>
                <w:color w:val="000000"/>
                <w:sz w:val="16"/>
                <w:szCs w:val="16"/>
                <w:lang w:val="uk-UA"/>
              </w:rPr>
              <w:t>кiлькiсть</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та </w:t>
            </w:r>
            <w:proofErr w:type="spellStart"/>
            <w:r w:rsidRPr="00440EFB">
              <w:rPr>
                <w:color w:val="000000"/>
                <w:sz w:val="16"/>
                <w:szCs w:val="16"/>
                <w:lang w:val="uk-UA"/>
              </w:rPr>
              <w:t>розмiр</w:t>
            </w:r>
            <w:proofErr w:type="spellEnd"/>
            <w:r w:rsidRPr="00440EFB">
              <w:rPr>
                <w:color w:val="000000"/>
                <w:sz w:val="16"/>
                <w:szCs w:val="16"/>
                <w:lang w:val="uk-UA"/>
              </w:rPr>
              <w:t xml:space="preserve"> частки, </w:t>
            </w:r>
            <w:proofErr w:type="spellStart"/>
            <w:r w:rsidRPr="00440EFB">
              <w:rPr>
                <w:color w:val="000000"/>
                <w:sz w:val="16"/>
                <w:szCs w:val="16"/>
                <w:lang w:val="uk-UA"/>
              </w:rPr>
              <w:t>якi</w:t>
            </w:r>
            <w:proofErr w:type="spellEnd"/>
            <w:r w:rsidRPr="00440EFB">
              <w:rPr>
                <w:color w:val="000000"/>
                <w:sz w:val="16"/>
                <w:szCs w:val="16"/>
                <w:lang w:val="uk-UA"/>
              </w:rPr>
              <w:t xml:space="preserve"> належа</w:t>
            </w:r>
            <w:r>
              <w:rPr>
                <w:color w:val="000000"/>
                <w:sz w:val="16"/>
                <w:szCs w:val="16"/>
                <w:lang w:val="uk-UA"/>
              </w:rPr>
              <w:t>ть</w:t>
            </w:r>
            <w:r w:rsidRPr="00440EFB">
              <w:rPr>
                <w:color w:val="000000"/>
                <w:sz w:val="16"/>
                <w:szCs w:val="16"/>
                <w:lang w:val="uk-UA"/>
              </w:rPr>
              <w:t xml:space="preserve"> особам,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w:t>
            </w:r>
            <w:r>
              <w:rPr>
                <w:color w:val="000000"/>
                <w:sz w:val="16"/>
                <w:szCs w:val="16"/>
                <w:lang w:val="uk-UA"/>
              </w:rPr>
              <w:t>но</w:t>
            </w:r>
            <w:proofErr w:type="spellEnd"/>
            <w:r>
              <w:rPr>
                <w:color w:val="000000"/>
                <w:sz w:val="16"/>
                <w:szCs w:val="16"/>
                <w:lang w:val="uk-UA"/>
              </w:rPr>
              <w:t xml:space="preserve">, в </w:t>
            </w:r>
            <w:proofErr w:type="spellStart"/>
            <w:r>
              <w:rPr>
                <w:color w:val="000000"/>
                <w:sz w:val="16"/>
                <w:szCs w:val="16"/>
                <w:lang w:val="uk-UA"/>
              </w:rPr>
              <w:t>загальнiй</w:t>
            </w:r>
            <w:proofErr w:type="spellEnd"/>
            <w:r>
              <w:rPr>
                <w:color w:val="000000"/>
                <w:sz w:val="16"/>
                <w:szCs w:val="16"/>
                <w:lang w:val="uk-UA"/>
              </w:rPr>
              <w:t xml:space="preserve"> </w:t>
            </w:r>
            <w:proofErr w:type="spellStart"/>
            <w:r>
              <w:rPr>
                <w:color w:val="000000"/>
                <w:sz w:val="16"/>
                <w:szCs w:val="16"/>
                <w:lang w:val="uk-UA"/>
              </w:rPr>
              <w:t>кiлькостi</w:t>
            </w:r>
            <w:proofErr w:type="spellEnd"/>
            <w:r>
              <w:rPr>
                <w:color w:val="000000"/>
                <w:sz w:val="16"/>
                <w:szCs w:val="16"/>
                <w:lang w:val="uk-UA"/>
              </w:rPr>
              <w:t xml:space="preserve"> голо</w:t>
            </w:r>
            <w:r w:rsidRPr="00440EFB">
              <w:rPr>
                <w:color w:val="000000"/>
                <w:sz w:val="16"/>
                <w:szCs w:val="16"/>
                <w:lang w:val="uk-UA"/>
              </w:rPr>
              <w:t xml:space="preserve">суючих </w:t>
            </w:r>
            <w:proofErr w:type="spellStart"/>
            <w:r w:rsidRPr="00440EFB">
              <w:rPr>
                <w:color w:val="000000"/>
                <w:sz w:val="16"/>
                <w:szCs w:val="16"/>
                <w:lang w:val="uk-UA"/>
              </w:rPr>
              <w:t>акцiй</w:t>
            </w:r>
            <w:proofErr w:type="spellEnd"/>
            <w:r w:rsidRPr="00440EFB">
              <w:rPr>
                <w:color w:val="000000"/>
                <w:sz w:val="16"/>
                <w:szCs w:val="16"/>
                <w:lang w:val="uk-UA"/>
              </w:rPr>
              <w:t xml:space="preserve"> до та </w:t>
            </w:r>
            <w:proofErr w:type="spellStart"/>
            <w:r w:rsidRPr="00440EFB">
              <w:rPr>
                <w:color w:val="000000"/>
                <w:sz w:val="16"/>
                <w:szCs w:val="16"/>
                <w:lang w:val="uk-UA"/>
              </w:rPr>
              <w:t>пiсля</w:t>
            </w:r>
            <w:proofErr w:type="spellEnd"/>
            <w:r w:rsidRPr="00440EFB">
              <w:rPr>
                <w:color w:val="000000"/>
                <w:sz w:val="16"/>
                <w:szCs w:val="16"/>
                <w:lang w:val="uk-UA"/>
              </w:rPr>
              <w:t xml:space="preserve"> набуття </w:t>
            </w:r>
            <w:r w:rsidRPr="004C41E5">
              <w:rPr>
                <w:color w:val="000000"/>
                <w:sz w:val="16"/>
                <w:szCs w:val="16"/>
                <w:lang w:val="uk-UA"/>
              </w:rPr>
              <w:t xml:space="preserve">контрольного та </w:t>
            </w:r>
            <w:proofErr w:type="spellStart"/>
            <w:r w:rsidRPr="00440EFB">
              <w:rPr>
                <w:color w:val="000000"/>
                <w:sz w:val="16"/>
                <w:szCs w:val="16"/>
                <w:lang w:val="uk-UA"/>
              </w:rPr>
              <w:t>домiнуючого</w:t>
            </w:r>
            <w:proofErr w:type="spellEnd"/>
            <w:r w:rsidRPr="00440EFB">
              <w:rPr>
                <w:color w:val="000000"/>
                <w:sz w:val="16"/>
                <w:szCs w:val="16"/>
                <w:lang w:val="uk-UA"/>
              </w:rPr>
              <w:t xml:space="preserve"> контр</w:t>
            </w:r>
            <w:r>
              <w:rPr>
                <w:color w:val="000000"/>
                <w:sz w:val="16"/>
                <w:szCs w:val="16"/>
                <w:lang w:val="uk-UA"/>
              </w:rPr>
              <w:t xml:space="preserve">ольного пакета </w:t>
            </w:r>
            <w:proofErr w:type="spellStart"/>
            <w:r>
              <w:rPr>
                <w:color w:val="000000"/>
                <w:sz w:val="16"/>
                <w:szCs w:val="16"/>
                <w:lang w:val="uk-UA"/>
              </w:rPr>
              <w:t>акцiй</w:t>
            </w:r>
            <w:proofErr w:type="spellEnd"/>
            <w:r>
              <w:rPr>
                <w:color w:val="000000"/>
                <w:sz w:val="16"/>
                <w:szCs w:val="16"/>
                <w:lang w:val="uk-UA"/>
              </w:rPr>
              <w:t xml:space="preserve"> </w:t>
            </w:r>
            <w:r w:rsidRPr="00440EFB">
              <w:rPr>
                <w:color w:val="000000"/>
                <w:sz w:val="16"/>
                <w:szCs w:val="16"/>
                <w:lang w:val="uk-UA"/>
              </w:rPr>
              <w:t xml:space="preserve">товариства </w:t>
            </w:r>
            <w:proofErr w:type="spellStart"/>
            <w:r w:rsidRPr="00440EFB">
              <w:rPr>
                <w:color w:val="000000"/>
                <w:sz w:val="16"/>
                <w:szCs w:val="16"/>
                <w:lang w:val="uk-UA"/>
              </w:rPr>
              <w:t>вiдповiдно</w:t>
            </w:r>
            <w:proofErr w:type="spellEnd"/>
            <w:r w:rsidRPr="00440EFB">
              <w:rPr>
                <w:color w:val="000000"/>
                <w:sz w:val="16"/>
                <w:szCs w:val="16"/>
                <w:lang w:val="uk-UA"/>
              </w:rPr>
              <w:t xml:space="preserve"> до от</w:t>
            </w:r>
            <w:r>
              <w:rPr>
                <w:color w:val="000000"/>
                <w:sz w:val="16"/>
                <w:szCs w:val="16"/>
                <w:lang w:val="uk-UA"/>
              </w:rPr>
              <w:t xml:space="preserve">риманого </w:t>
            </w:r>
            <w:proofErr w:type="spellStart"/>
            <w:r>
              <w:rPr>
                <w:color w:val="000000"/>
                <w:sz w:val="16"/>
                <w:szCs w:val="16"/>
                <w:lang w:val="uk-UA"/>
              </w:rPr>
              <w:t>повiдомлення</w:t>
            </w:r>
            <w:proofErr w:type="spellEnd"/>
            <w:r>
              <w:rPr>
                <w:color w:val="000000"/>
                <w:sz w:val="16"/>
                <w:szCs w:val="16"/>
                <w:lang w:val="uk-UA"/>
              </w:rPr>
              <w:t xml:space="preserve"> </w:t>
            </w:r>
            <w:proofErr w:type="spellStart"/>
            <w:r>
              <w:rPr>
                <w:color w:val="000000"/>
                <w:sz w:val="16"/>
                <w:szCs w:val="16"/>
                <w:lang w:val="uk-UA"/>
              </w:rPr>
              <w:t>вiдсутня</w:t>
            </w:r>
            <w:proofErr w:type="spellEnd"/>
            <w:r>
              <w:rPr>
                <w:color w:val="000000"/>
                <w:sz w:val="16"/>
                <w:szCs w:val="16"/>
                <w:lang w:val="uk-UA"/>
              </w:rPr>
              <w:t>.</w:t>
            </w:r>
            <w:r w:rsidRPr="00440EFB">
              <w:rPr>
                <w:color w:val="000000"/>
                <w:sz w:val="16"/>
                <w:szCs w:val="16"/>
                <w:lang w:val="uk-UA"/>
              </w:rPr>
              <w:br/>
              <w:t xml:space="preserve">Уповноважена особа </w:t>
            </w:r>
            <w:proofErr w:type="spellStart"/>
            <w:r w:rsidRPr="00440EFB">
              <w:rPr>
                <w:color w:val="000000"/>
                <w:sz w:val="16"/>
                <w:szCs w:val="16"/>
                <w:lang w:val="uk-UA"/>
              </w:rPr>
              <w:t>осiб</w:t>
            </w:r>
            <w:proofErr w:type="spellEnd"/>
            <w:r w:rsidRPr="00440EFB">
              <w:rPr>
                <w:color w:val="000000"/>
                <w:sz w:val="16"/>
                <w:szCs w:val="16"/>
                <w:lang w:val="uk-UA"/>
              </w:rPr>
              <w:t xml:space="preserve">,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w:t>
            </w:r>
            <w:proofErr w:type="spellStart"/>
            <w:r w:rsidRPr="00440EFB">
              <w:rPr>
                <w:color w:val="000000"/>
                <w:sz w:val="16"/>
                <w:szCs w:val="16"/>
                <w:lang w:val="uk-UA"/>
              </w:rPr>
              <w:t>вiдповiдальна</w:t>
            </w:r>
            <w:proofErr w:type="spellEnd"/>
            <w:r w:rsidRPr="00440EFB">
              <w:rPr>
                <w:color w:val="000000"/>
                <w:sz w:val="16"/>
                <w:szCs w:val="16"/>
                <w:lang w:val="uk-UA"/>
              </w:rPr>
              <w:t xml:space="preserve"> за </w:t>
            </w:r>
            <w:proofErr w:type="spellStart"/>
            <w:r w:rsidRPr="00440EFB">
              <w:rPr>
                <w:color w:val="000000"/>
                <w:sz w:val="16"/>
                <w:szCs w:val="16"/>
                <w:lang w:val="uk-UA"/>
              </w:rPr>
              <w:t>реалiзацi</w:t>
            </w:r>
            <w:r>
              <w:rPr>
                <w:color w:val="000000"/>
                <w:sz w:val="16"/>
                <w:szCs w:val="16"/>
                <w:lang w:val="uk-UA"/>
              </w:rPr>
              <w:t>ю</w:t>
            </w:r>
            <w:proofErr w:type="spellEnd"/>
            <w:r>
              <w:rPr>
                <w:color w:val="000000"/>
                <w:sz w:val="16"/>
                <w:szCs w:val="16"/>
                <w:lang w:val="uk-UA"/>
              </w:rPr>
              <w:t xml:space="preserve"> норм, передбаченою ст. 65-65-2</w:t>
            </w:r>
            <w:r w:rsidRPr="00440EFB">
              <w:rPr>
                <w:color w:val="000000"/>
                <w:sz w:val="16"/>
                <w:szCs w:val="16"/>
                <w:lang w:val="uk-UA"/>
              </w:rPr>
              <w:t xml:space="preserve"> Закону України «Про </w:t>
            </w:r>
            <w:proofErr w:type="spellStart"/>
            <w:r w:rsidRPr="00440EFB">
              <w:rPr>
                <w:color w:val="000000"/>
                <w:sz w:val="16"/>
                <w:szCs w:val="16"/>
                <w:lang w:val="uk-UA"/>
              </w:rPr>
              <w:t>акцiонернi</w:t>
            </w:r>
            <w:proofErr w:type="spellEnd"/>
            <w:r w:rsidRPr="00440EFB">
              <w:rPr>
                <w:color w:val="000000"/>
                <w:sz w:val="16"/>
                <w:szCs w:val="16"/>
                <w:lang w:val="uk-UA"/>
              </w:rPr>
              <w:t xml:space="preserve"> товариства» - ЯГОЛЬНIЦЕР ОЛЕКСАНДР ЯКОВИЧ.</w:t>
            </w:r>
          </w:p>
        </w:tc>
      </w:tr>
      <w:tr w:rsidR="004B2232" w:rsidRPr="00440EFB" w14:paraId="50A3044B" w14:textId="77777777" w:rsidTr="000B37E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EB6072" w14:textId="77777777" w:rsidR="004B2232" w:rsidRPr="00440EFB" w:rsidRDefault="004B2232">
            <w:pPr>
              <w:jc w:val="center"/>
              <w:rPr>
                <w:color w:val="000000"/>
                <w:sz w:val="16"/>
                <w:szCs w:val="16"/>
                <w:lang w:val="uk-UA"/>
              </w:rPr>
            </w:pPr>
            <w:r w:rsidRPr="00440EFB">
              <w:rPr>
                <w:color w:val="000000"/>
                <w:sz w:val="16"/>
                <w:szCs w:val="16"/>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DFD673" w14:textId="77777777" w:rsidR="004B2232" w:rsidRPr="00440EFB" w:rsidRDefault="004B2232">
            <w:pPr>
              <w:jc w:val="center"/>
              <w:rPr>
                <w:color w:val="000000"/>
                <w:sz w:val="16"/>
                <w:szCs w:val="16"/>
                <w:lang w:val="uk-UA"/>
              </w:rPr>
            </w:pPr>
            <w:r w:rsidRPr="00440EFB">
              <w:rPr>
                <w:color w:val="000000"/>
                <w:sz w:val="16"/>
                <w:szCs w:val="16"/>
                <w:lang w:val="uk-UA"/>
              </w:rPr>
              <w:t>20.12.2019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32B5DE" w14:textId="77777777" w:rsidR="004B2232" w:rsidRPr="00440EFB" w:rsidRDefault="004B2232">
            <w:pPr>
              <w:jc w:val="center"/>
              <w:rPr>
                <w:color w:val="000000"/>
                <w:sz w:val="16"/>
                <w:szCs w:val="16"/>
                <w:lang w:val="uk-UA"/>
              </w:rPr>
            </w:pPr>
            <w:r w:rsidRPr="00440EFB">
              <w:rPr>
                <w:color w:val="000000"/>
                <w:sz w:val="16"/>
                <w:szCs w:val="16"/>
                <w:lang w:val="uk-UA"/>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77F96A" w14:textId="77777777" w:rsidR="004B2232" w:rsidRPr="00440EFB" w:rsidRDefault="004B2232">
            <w:pPr>
              <w:jc w:val="center"/>
              <w:rPr>
                <w:color w:val="000000"/>
                <w:sz w:val="16"/>
                <w:szCs w:val="16"/>
                <w:lang w:val="uk-UA"/>
              </w:rPr>
            </w:pPr>
            <w:r w:rsidRPr="00440EFB">
              <w:rPr>
                <w:color w:val="000000"/>
                <w:sz w:val="16"/>
                <w:szCs w:val="16"/>
                <w:lang w:val="uk-UA"/>
              </w:rPr>
              <w:t>ПОПЕЛЬНЮК ВIТАЛIЙ ПАВЛОВИЧ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A82355" w14:textId="77777777" w:rsidR="004B2232" w:rsidRPr="00440EFB" w:rsidRDefault="004B2232">
            <w:pPr>
              <w:jc w:val="center"/>
              <w:rPr>
                <w:color w:val="000000"/>
                <w:sz w:val="16"/>
                <w:szCs w:val="16"/>
                <w:lang w:val="uk-UA"/>
              </w:rPr>
            </w:pPr>
            <w:r w:rsidRPr="00440EFB">
              <w:rPr>
                <w:color w:val="000000"/>
                <w:sz w:val="16"/>
                <w:szCs w:val="16"/>
                <w:lang w:val="uk-UA"/>
              </w:rPr>
              <w:t>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606D30" w14:textId="77777777" w:rsidR="004B2232" w:rsidRPr="00440EFB" w:rsidRDefault="004B2232">
            <w:pPr>
              <w:jc w:val="center"/>
              <w:rPr>
                <w:color w:val="000000"/>
                <w:sz w:val="16"/>
                <w:szCs w:val="16"/>
                <w:lang w:val="uk-UA"/>
              </w:rPr>
            </w:pPr>
            <w:r w:rsidRPr="00440EFB">
              <w:rPr>
                <w:color w:val="000000"/>
                <w:sz w:val="16"/>
                <w:szCs w:val="16"/>
                <w:lang w:val="uk-UA"/>
              </w:rPr>
              <w:t>9.99000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49A747" w14:textId="77777777" w:rsidR="004B2232" w:rsidRPr="00440EFB" w:rsidRDefault="004B2232">
            <w:pPr>
              <w:jc w:val="center"/>
              <w:rPr>
                <w:color w:val="000000"/>
                <w:sz w:val="16"/>
                <w:szCs w:val="16"/>
                <w:lang w:val="uk-UA"/>
              </w:rPr>
            </w:pPr>
            <w:r w:rsidRPr="00440EFB">
              <w:rPr>
                <w:color w:val="000000"/>
                <w:sz w:val="16"/>
                <w:szCs w:val="16"/>
                <w:lang w:val="uk-UA"/>
              </w:rPr>
              <w:t>95.04036</w:t>
            </w:r>
          </w:p>
        </w:tc>
      </w:tr>
      <w:tr w:rsidR="004B2232" w:rsidRPr="00440EFB" w14:paraId="2A667119" w14:textId="77777777" w:rsidTr="000B37E3">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E87F40" w14:textId="77777777" w:rsidR="004B2232" w:rsidRPr="00440EFB" w:rsidRDefault="004B2232">
            <w:pPr>
              <w:rPr>
                <w:b/>
                <w:bCs/>
                <w:color w:val="000000"/>
                <w:sz w:val="16"/>
                <w:szCs w:val="16"/>
                <w:lang w:val="uk-UA"/>
              </w:rPr>
            </w:pPr>
            <w:r w:rsidRPr="00440EFB">
              <w:rPr>
                <w:b/>
                <w:bCs/>
                <w:color w:val="000000"/>
                <w:sz w:val="16"/>
                <w:szCs w:val="16"/>
                <w:lang w:val="uk-UA"/>
              </w:rPr>
              <w:t>Зміст інформації:</w:t>
            </w:r>
          </w:p>
        </w:tc>
      </w:tr>
      <w:tr w:rsidR="004B2232" w:rsidRPr="00440EFB" w14:paraId="2169A2FF" w14:textId="77777777" w:rsidTr="000B37E3">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0DA46C" w14:textId="1FFE2C56" w:rsidR="004B2232" w:rsidRPr="00440EFB" w:rsidRDefault="004B2232">
            <w:pPr>
              <w:ind w:firstLine="200"/>
              <w:rPr>
                <w:color w:val="000000"/>
                <w:sz w:val="16"/>
                <w:szCs w:val="16"/>
                <w:lang w:val="uk-UA"/>
              </w:rPr>
            </w:pPr>
            <w:r w:rsidRPr="00866908">
              <w:rPr>
                <w:color w:val="000000"/>
                <w:sz w:val="16"/>
                <w:szCs w:val="16"/>
              </w:rPr>
              <w:t>20</w:t>
            </w:r>
            <w:r w:rsidRPr="00440EFB">
              <w:rPr>
                <w:color w:val="000000"/>
                <w:sz w:val="16"/>
                <w:szCs w:val="16"/>
                <w:lang w:val="uk-UA"/>
              </w:rPr>
              <w:t>.12.2019 року АКЦIОНЕРНЕ ТОВАРИСТВО «ПОЛТАВАХОЛОД» (</w:t>
            </w:r>
            <w:proofErr w:type="spellStart"/>
            <w:r w:rsidRPr="00440EFB">
              <w:rPr>
                <w:color w:val="000000"/>
                <w:sz w:val="16"/>
                <w:szCs w:val="16"/>
                <w:lang w:val="uk-UA"/>
              </w:rPr>
              <w:t>далi</w:t>
            </w:r>
            <w:proofErr w:type="spellEnd"/>
            <w:r w:rsidRPr="00440EFB">
              <w:rPr>
                <w:color w:val="000000"/>
                <w:sz w:val="16"/>
                <w:szCs w:val="16"/>
                <w:lang w:val="uk-UA"/>
              </w:rPr>
              <w:t xml:space="preserve"> - Товариство) було отримано </w:t>
            </w:r>
            <w:proofErr w:type="spellStart"/>
            <w:r w:rsidRPr="00440EFB">
              <w:rPr>
                <w:color w:val="000000"/>
                <w:sz w:val="16"/>
                <w:szCs w:val="16"/>
                <w:lang w:val="uk-UA"/>
              </w:rPr>
              <w:t>повiдомлення</w:t>
            </w:r>
            <w:proofErr w:type="spellEnd"/>
            <w:r w:rsidRPr="00440EFB">
              <w:rPr>
                <w:color w:val="000000"/>
                <w:sz w:val="16"/>
                <w:szCs w:val="16"/>
                <w:lang w:val="uk-UA"/>
              </w:rPr>
              <w:t xml:space="preserve"> </w:t>
            </w:r>
            <w:proofErr w:type="spellStart"/>
            <w:r w:rsidRPr="00440EFB">
              <w:rPr>
                <w:color w:val="000000"/>
                <w:sz w:val="16"/>
                <w:szCs w:val="16"/>
                <w:lang w:val="uk-UA"/>
              </w:rPr>
              <w:t>вiд</w:t>
            </w:r>
            <w:proofErr w:type="spellEnd"/>
            <w:r w:rsidRPr="00440EFB">
              <w:rPr>
                <w:color w:val="000000"/>
                <w:sz w:val="16"/>
                <w:szCs w:val="16"/>
                <w:lang w:val="uk-UA"/>
              </w:rPr>
              <w:t xml:space="preserve"> </w:t>
            </w:r>
            <w:r>
              <w:rPr>
                <w:color w:val="000000"/>
                <w:sz w:val="16"/>
                <w:szCs w:val="16"/>
                <w:lang w:val="uk-UA"/>
              </w:rPr>
              <w:t>акціонера Товариства -</w:t>
            </w:r>
            <w:r w:rsidRPr="00440EFB">
              <w:rPr>
                <w:color w:val="000000"/>
                <w:sz w:val="16"/>
                <w:szCs w:val="16"/>
                <w:lang w:val="uk-UA"/>
              </w:rPr>
              <w:t xml:space="preserve"> ЯГОЛЬНIЦЕРА ОЛЕКСАНДРА ЯКОВИЧА, який є уповноваженою особою </w:t>
            </w:r>
            <w:proofErr w:type="spellStart"/>
            <w:r w:rsidRPr="00440EFB">
              <w:rPr>
                <w:color w:val="000000"/>
                <w:sz w:val="16"/>
                <w:szCs w:val="16"/>
                <w:lang w:val="uk-UA"/>
              </w:rPr>
              <w:t>осiб</w:t>
            </w:r>
            <w:proofErr w:type="spellEnd"/>
            <w:r w:rsidRPr="00440EFB">
              <w:rPr>
                <w:color w:val="000000"/>
                <w:sz w:val="16"/>
                <w:szCs w:val="16"/>
                <w:lang w:val="uk-UA"/>
              </w:rPr>
              <w:t xml:space="preserve">,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w:t>
            </w:r>
            <w:proofErr w:type="spellStart"/>
            <w:r w:rsidRPr="00440EFB">
              <w:rPr>
                <w:color w:val="000000"/>
                <w:sz w:val="16"/>
                <w:szCs w:val="16"/>
                <w:lang w:val="uk-UA"/>
              </w:rPr>
              <w:t>вiдповiдно</w:t>
            </w:r>
            <w:proofErr w:type="spellEnd"/>
            <w:r w:rsidRPr="00440EFB">
              <w:rPr>
                <w:color w:val="000000"/>
                <w:sz w:val="16"/>
                <w:szCs w:val="16"/>
                <w:lang w:val="uk-UA"/>
              </w:rPr>
              <w:t xml:space="preserve"> до якого </w:t>
            </w:r>
            <w:proofErr w:type="spellStart"/>
            <w:r w:rsidRPr="00440EFB">
              <w:rPr>
                <w:color w:val="000000"/>
                <w:sz w:val="16"/>
                <w:szCs w:val="16"/>
                <w:lang w:val="uk-UA"/>
              </w:rPr>
              <w:t>зазначенi</w:t>
            </w:r>
            <w:proofErr w:type="spellEnd"/>
            <w:r w:rsidRPr="00440EFB">
              <w:rPr>
                <w:color w:val="000000"/>
                <w:sz w:val="16"/>
                <w:szCs w:val="16"/>
                <w:lang w:val="uk-UA"/>
              </w:rPr>
              <w:t xml:space="preserve"> особи одночасно набули права </w:t>
            </w:r>
            <w:proofErr w:type="spellStart"/>
            <w:r w:rsidRPr="00440EFB">
              <w:rPr>
                <w:color w:val="000000"/>
                <w:sz w:val="16"/>
                <w:szCs w:val="16"/>
                <w:lang w:val="uk-UA"/>
              </w:rPr>
              <w:t>власностi</w:t>
            </w:r>
            <w:proofErr w:type="spellEnd"/>
            <w:r w:rsidRPr="00440EFB">
              <w:rPr>
                <w:color w:val="000000"/>
                <w:sz w:val="16"/>
                <w:szCs w:val="16"/>
                <w:lang w:val="uk-UA"/>
              </w:rPr>
              <w:t xml:space="preserve"> на контрольний та </w:t>
            </w:r>
            <w:proofErr w:type="spellStart"/>
            <w:r w:rsidRPr="00440EFB">
              <w:rPr>
                <w:color w:val="000000"/>
                <w:sz w:val="16"/>
                <w:szCs w:val="16"/>
                <w:lang w:val="uk-UA"/>
              </w:rPr>
              <w:t>домiнуючий</w:t>
            </w:r>
            <w:proofErr w:type="spellEnd"/>
            <w:r w:rsidRPr="00440EFB">
              <w:rPr>
                <w:color w:val="000000"/>
                <w:sz w:val="16"/>
                <w:szCs w:val="16"/>
                <w:lang w:val="uk-UA"/>
              </w:rPr>
              <w:t xml:space="preserve"> контрольний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Дата набуття </w:t>
            </w:r>
            <w:r w:rsidRPr="008B74F0">
              <w:rPr>
                <w:color w:val="000000"/>
                <w:sz w:val="16"/>
                <w:szCs w:val="16"/>
                <w:lang w:val="uk-UA"/>
              </w:rPr>
              <w:t xml:space="preserve">контрольного та </w:t>
            </w:r>
            <w:proofErr w:type="spellStart"/>
            <w:r w:rsidRPr="00440EFB">
              <w:rPr>
                <w:color w:val="000000"/>
                <w:sz w:val="16"/>
                <w:szCs w:val="16"/>
                <w:lang w:val="uk-UA"/>
              </w:rPr>
              <w:t>домiнуючого</w:t>
            </w:r>
            <w:proofErr w:type="spellEnd"/>
            <w:r w:rsidRPr="00440EFB">
              <w:rPr>
                <w:color w:val="000000"/>
                <w:sz w:val="16"/>
                <w:szCs w:val="16"/>
                <w:lang w:val="uk-UA"/>
              </w:rPr>
              <w:t xml:space="preserve"> контр</w:t>
            </w:r>
            <w:r>
              <w:rPr>
                <w:color w:val="000000"/>
                <w:sz w:val="16"/>
                <w:szCs w:val="16"/>
                <w:lang w:val="uk-UA"/>
              </w:rPr>
              <w:t xml:space="preserve">ольного пакета </w:t>
            </w:r>
            <w:proofErr w:type="spellStart"/>
            <w:r>
              <w:rPr>
                <w:color w:val="000000"/>
                <w:sz w:val="16"/>
                <w:szCs w:val="16"/>
                <w:lang w:val="uk-UA"/>
              </w:rPr>
              <w:t>акцiй</w:t>
            </w:r>
            <w:proofErr w:type="spellEnd"/>
            <w:r>
              <w:rPr>
                <w:color w:val="000000"/>
                <w:sz w:val="16"/>
                <w:szCs w:val="16"/>
                <w:lang w:val="uk-UA"/>
              </w:rPr>
              <w:t xml:space="preserve"> товариства є датою укладення Д</w:t>
            </w:r>
            <w:r w:rsidRPr="00440EFB">
              <w:rPr>
                <w:color w:val="000000"/>
                <w:sz w:val="16"/>
                <w:szCs w:val="16"/>
                <w:lang w:val="uk-UA"/>
              </w:rPr>
              <w:t xml:space="preserve">оговору про </w:t>
            </w:r>
            <w:proofErr w:type="spellStart"/>
            <w:r w:rsidRPr="00440EFB">
              <w:rPr>
                <w:color w:val="000000"/>
                <w:sz w:val="16"/>
                <w:szCs w:val="16"/>
                <w:lang w:val="uk-UA"/>
              </w:rPr>
              <w:t>спiльн</w:t>
            </w:r>
            <w:r>
              <w:rPr>
                <w:color w:val="000000"/>
                <w:sz w:val="16"/>
                <w:szCs w:val="16"/>
                <w:lang w:val="uk-UA"/>
              </w:rPr>
              <w:t>і</w:t>
            </w:r>
            <w:proofErr w:type="spellEnd"/>
            <w:r w:rsidRPr="00440EFB">
              <w:rPr>
                <w:color w:val="000000"/>
                <w:sz w:val="16"/>
                <w:szCs w:val="16"/>
                <w:lang w:val="uk-UA"/>
              </w:rPr>
              <w:t xml:space="preserve"> </w:t>
            </w:r>
            <w:proofErr w:type="spellStart"/>
            <w:r w:rsidRPr="00440EFB">
              <w:rPr>
                <w:color w:val="000000"/>
                <w:sz w:val="16"/>
                <w:szCs w:val="16"/>
                <w:lang w:val="uk-UA"/>
              </w:rPr>
              <w:t>дi</w:t>
            </w:r>
            <w:r>
              <w:rPr>
                <w:color w:val="000000"/>
                <w:sz w:val="16"/>
                <w:szCs w:val="16"/>
                <w:lang w:val="uk-UA"/>
              </w:rPr>
              <w:t>ї</w:t>
            </w:r>
            <w:proofErr w:type="spellEnd"/>
            <w:r w:rsidRPr="00440EFB">
              <w:rPr>
                <w:color w:val="000000"/>
                <w:sz w:val="16"/>
                <w:szCs w:val="16"/>
                <w:lang w:val="uk-UA"/>
              </w:rPr>
              <w:t xml:space="preserve"> — </w:t>
            </w:r>
            <w:r>
              <w:rPr>
                <w:color w:val="000000"/>
                <w:sz w:val="16"/>
                <w:szCs w:val="16"/>
                <w:lang w:val="uk-UA"/>
              </w:rPr>
              <w:t xml:space="preserve">20.12.2019 </w:t>
            </w:r>
            <w:r w:rsidRPr="00440EFB">
              <w:rPr>
                <w:color w:val="000000"/>
                <w:sz w:val="16"/>
                <w:szCs w:val="16"/>
                <w:lang w:val="uk-UA"/>
              </w:rPr>
              <w:t xml:space="preserve"> р. Найвища </w:t>
            </w:r>
            <w:proofErr w:type="spellStart"/>
            <w:r w:rsidRPr="00440EFB">
              <w:rPr>
                <w:color w:val="000000"/>
                <w:sz w:val="16"/>
                <w:szCs w:val="16"/>
                <w:lang w:val="uk-UA"/>
              </w:rPr>
              <w:t>цiна</w:t>
            </w:r>
            <w:proofErr w:type="spellEnd"/>
            <w:r w:rsidRPr="00440EFB">
              <w:rPr>
                <w:color w:val="000000"/>
                <w:sz w:val="16"/>
                <w:szCs w:val="16"/>
                <w:lang w:val="uk-UA"/>
              </w:rPr>
              <w:t xml:space="preserve"> придбання </w:t>
            </w:r>
            <w:proofErr w:type="spellStart"/>
            <w:r w:rsidRPr="00440EFB">
              <w:rPr>
                <w:color w:val="000000"/>
                <w:sz w:val="16"/>
                <w:szCs w:val="16"/>
                <w:lang w:val="uk-UA"/>
              </w:rPr>
              <w:t>акцiй</w:t>
            </w:r>
            <w:proofErr w:type="spellEnd"/>
            <w:r w:rsidRPr="00440EFB">
              <w:rPr>
                <w:color w:val="000000"/>
                <w:sz w:val="16"/>
                <w:szCs w:val="16"/>
                <w:lang w:val="uk-UA"/>
              </w:rPr>
              <w:t xml:space="preserve"> протягом 12 </w:t>
            </w:r>
            <w:proofErr w:type="spellStart"/>
            <w:r w:rsidRPr="00440EFB">
              <w:rPr>
                <w:color w:val="000000"/>
                <w:sz w:val="16"/>
                <w:szCs w:val="16"/>
                <w:lang w:val="uk-UA"/>
              </w:rPr>
              <w:t>мiсяцiв</w:t>
            </w:r>
            <w:proofErr w:type="spellEnd"/>
            <w:r w:rsidRPr="00440EFB">
              <w:rPr>
                <w:color w:val="000000"/>
                <w:sz w:val="16"/>
                <w:szCs w:val="16"/>
                <w:lang w:val="uk-UA"/>
              </w:rPr>
              <w:t xml:space="preserve">, що передують дню набуття такого пакета </w:t>
            </w:r>
            <w:proofErr w:type="spellStart"/>
            <w:r w:rsidRPr="00440EFB">
              <w:rPr>
                <w:color w:val="000000"/>
                <w:sz w:val="16"/>
                <w:szCs w:val="16"/>
                <w:lang w:val="uk-UA"/>
              </w:rPr>
              <w:t>акцiй</w:t>
            </w:r>
            <w:proofErr w:type="spellEnd"/>
            <w:r w:rsidRPr="00440EFB">
              <w:rPr>
                <w:color w:val="000000"/>
                <w:sz w:val="16"/>
                <w:szCs w:val="16"/>
                <w:lang w:val="uk-UA"/>
              </w:rPr>
              <w:t xml:space="preserve"> включно з днем набуття, за якою особи,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придбавали </w:t>
            </w:r>
            <w:proofErr w:type="spellStart"/>
            <w:r w:rsidRPr="00440EFB">
              <w:rPr>
                <w:color w:val="000000"/>
                <w:sz w:val="16"/>
                <w:szCs w:val="16"/>
                <w:lang w:val="uk-UA"/>
              </w:rPr>
              <w:t>акцiї</w:t>
            </w:r>
            <w:proofErr w:type="spellEnd"/>
            <w:r w:rsidRPr="00440EFB">
              <w:rPr>
                <w:color w:val="000000"/>
                <w:sz w:val="16"/>
                <w:szCs w:val="16"/>
                <w:lang w:val="uk-UA"/>
              </w:rPr>
              <w:t>: 0,28 грн.</w:t>
            </w:r>
            <w:r>
              <w:rPr>
                <w:color w:val="000000"/>
                <w:sz w:val="16"/>
                <w:szCs w:val="16"/>
                <w:lang w:val="uk-UA"/>
              </w:rPr>
              <w:t xml:space="preserve"> </w:t>
            </w:r>
            <w:proofErr w:type="spellStart"/>
            <w:r w:rsidRPr="00440EFB">
              <w:rPr>
                <w:color w:val="000000"/>
                <w:sz w:val="16"/>
                <w:szCs w:val="16"/>
                <w:lang w:val="uk-UA"/>
              </w:rPr>
              <w:t>Кiлькiсть</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та </w:t>
            </w:r>
            <w:proofErr w:type="spellStart"/>
            <w:r w:rsidRPr="00440EFB">
              <w:rPr>
                <w:color w:val="000000"/>
                <w:sz w:val="16"/>
                <w:szCs w:val="16"/>
                <w:lang w:val="uk-UA"/>
              </w:rPr>
              <w:t>розмiр</w:t>
            </w:r>
            <w:proofErr w:type="spellEnd"/>
            <w:r w:rsidRPr="00440EFB">
              <w:rPr>
                <w:color w:val="000000"/>
                <w:sz w:val="16"/>
                <w:szCs w:val="16"/>
                <w:lang w:val="uk-UA"/>
              </w:rPr>
              <w:t xml:space="preserve"> частки, яка належала </w:t>
            </w:r>
            <w:proofErr w:type="spellStart"/>
            <w:r w:rsidRPr="00440EFB">
              <w:rPr>
                <w:color w:val="000000"/>
                <w:sz w:val="16"/>
                <w:szCs w:val="16"/>
                <w:lang w:val="uk-UA"/>
              </w:rPr>
              <w:t>особi</w:t>
            </w:r>
            <w:proofErr w:type="spellEnd"/>
            <w:r w:rsidRPr="00440EFB">
              <w:rPr>
                <w:color w:val="000000"/>
                <w:sz w:val="16"/>
                <w:szCs w:val="16"/>
                <w:lang w:val="uk-UA"/>
              </w:rPr>
              <w:t xml:space="preserve"> в </w:t>
            </w:r>
            <w:proofErr w:type="spellStart"/>
            <w:r w:rsidRPr="00440EFB">
              <w:rPr>
                <w:color w:val="000000"/>
                <w:sz w:val="16"/>
                <w:szCs w:val="16"/>
                <w:lang w:val="uk-UA"/>
              </w:rPr>
              <w:t>загальнiй</w:t>
            </w:r>
            <w:proofErr w:type="spellEnd"/>
            <w:r w:rsidRPr="00440EFB">
              <w:rPr>
                <w:color w:val="000000"/>
                <w:sz w:val="16"/>
                <w:szCs w:val="16"/>
                <w:lang w:val="uk-UA"/>
              </w:rPr>
              <w:t xml:space="preserve"> </w:t>
            </w:r>
            <w:proofErr w:type="spellStart"/>
            <w:r w:rsidRPr="00440EFB">
              <w:rPr>
                <w:color w:val="000000"/>
                <w:sz w:val="16"/>
                <w:szCs w:val="16"/>
                <w:lang w:val="uk-UA"/>
              </w:rPr>
              <w:t>кiлькостi</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до набуття права </w:t>
            </w:r>
            <w:proofErr w:type="spellStart"/>
            <w:r w:rsidRPr="00440EFB">
              <w:rPr>
                <w:color w:val="000000"/>
                <w:sz w:val="16"/>
                <w:szCs w:val="16"/>
                <w:lang w:val="uk-UA"/>
              </w:rPr>
              <w:t>власностi</w:t>
            </w:r>
            <w:proofErr w:type="spellEnd"/>
            <w:r w:rsidRPr="00440EFB">
              <w:rPr>
                <w:color w:val="000000"/>
                <w:sz w:val="16"/>
                <w:szCs w:val="16"/>
                <w:lang w:val="uk-UA"/>
              </w:rPr>
              <w:t xml:space="preserve"> на такий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w:t>
            </w:r>
            <w:r w:rsidRPr="00C22C17">
              <w:rPr>
                <w:color w:val="000000"/>
                <w:sz w:val="16"/>
                <w:szCs w:val="16"/>
                <w:lang w:val="uk-UA"/>
              </w:rPr>
              <w:t>- 9,99</w:t>
            </w:r>
            <w:r w:rsidR="00C22C17" w:rsidRPr="00C22C17">
              <w:rPr>
                <w:color w:val="000000"/>
                <w:sz w:val="16"/>
                <w:szCs w:val="16"/>
                <w:lang w:val="uk-UA"/>
              </w:rPr>
              <w:t>000</w:t>
            </w:r>
            <w:r w:rsidRPr="00C22C17">
              <w:rPr>
                <w:color w:val="000000"/>
                <w:sz w:val="16"/>
                <w:szCs w:val="16"/>
                <w:lang w:val="uk-UA"/>
              </w:rPr>
              <w:t>%;</w:t>
            </w:r>
            <w:r w:rsidRPr="00440EFB">
              <w:rPr>
                <w:color w:val="000000"/>
                <w:sz w:val="16"/>
                <w:szCs w:val="16"/>
                <w:lang w:val="uk-UA"/>
              </w:rPr>
              <w:t xml:space="preserve"> в </w:t>
            </w:r>
            <w:proofErr w:type="spellStart"/>
            <w:r w:rsidRPr="00440EFB">
              <w:rPr>
                <w:color w:val="000000"/>
                <w:sz w:val="16"/>
                <w:szCs w:val="16"/>
                <w:lang w:val="uk-UA"/>
              </w:rPr>
              <w:t>загальнiй</w:t>
            </w:r>
            <w:proofErr w:type="spellEnd"/>
            <w:r w:rsidRPr="00440EFB">
              <w:rPr>
                <w:color w:val="000000"/>
                <w:sz w:val="16"/>
                <w:szCs w:val="16"/>
                <w:lang w:val="uk-UA"/>
              </w:rPr>
              <w:t xml:space="preserve"> </w:t>
            </w:r>
            <w:bookmarkStart w:id="0" w:name="_GoBack"/>
            <w:bookmarkEnd w:id="0"/>
            <w:proofErr w:type="spellStart"/>
            <w:r w:rsidRPr="00440EFB">
              <w:rPr>
                <w:color w:val="000000"/>
                <w:sz w:val="16"/>
                <w:szCs w:val="16"/>
                <w:lang w:val="uk-UA"/>
              </w:rPr>
              <w:t>кiлькостi</w:t>
            </w:r>
            <w:proofErr w:type="spellEnd"/>
            <w:r w:rsidRPr="00440EFB">
              <w:rPr>
                <w:color w:val="000000"/>
                <w:sz w:val="16"/>
                <w:szCs w:val="16"/>
                <w:lang w:val="uk-UA"/>
              </w:rPr>
              <w:t xml:space="preserve"> голосуючих </w:t>
            </w:r>
            <w:proofErr w:type="spellStart"/>
            <w:r w:rsidRPr="00440EFB">
              <w:rPr>
                <w:color w:val="000000"/>
                <w:sz w:val="16"/>
                <w:szCs w:val="16"/>
                <w:lang w:val="uk-UA"/>
              </w:rPr>
              <w:t>акцiй</w:t>
            </w:r>
            <w:proofErr w:type="spellEnd"/>
            <w:r w:rsidRPr="00440EFB">
              <w:rPr>
                <w:color w:val="000000"/>
                <w:sz w:val="16"/>
                <w:szCs w:val="16"/>
                <w:lang w:val="uk-UA"/>
              </w:rPr>
              <w:t xml:space="preserve"> - </w:t>
            </w:r>
            <w:proofErr w:type="spellStart"/>
            <w:r w:rsidRPr="00440EFB">
              <w:rPr>
                <w:color w:val="000000"/>
                <w:sz w:val="16"/>
                <w:szCs w:val="16"/>
                <w:lang w:val="uk-UA"/>
              </w:rPr>
              <w:t>iнформацiя</w:t>
            </w:r>
            <w:proofErr w:type="spellEnd"/>
            <w:r w:rsidRPr="00440EFB">
              <w:rPr>
                <w:color w:val="000000"/>
                <w:sz w:val="16"/>
                <w:szCs w:val="16"/>
                <w:lang w:val="uk-UA"/>
              </w:rPr>
              <w:t xml:space="preserve"> </w:t>
            </w:r>
            <w:proofErr w:type="spellStart"/>
            <w:r w:rsidRPr="00440EFB">
              <w:rPr>
                <w:color w:val="000000"/>
                <w:sz w:val="16"/>
                <w:szCs w:val="16"/>
                <w:lang w:val="uk-UA"/>
              </w:rPr>
              <w:t>вiдсутня</w:t>
            </w:r>
            <w:proofErr w:type="spellEnd"/>
            <w:r w:rsidRPr="00440EFB">
              <w:rPr>
                <w:color w:val="000000"/>
                <w:sz w:val="16"/>
                <w:szCs w:val="16"/>
                <w:lang w:val="uk-UA"/>
              </w:rPr>
              <w:t xml:space="preserve">. </w:t>
            </w:r>
            <w:proofErr w:type="spellStart"/>
            <w:r w:rsidRPr="00440EFB">
              <w:rPr>
                <w:color w:val="000000"/>
                <w:sz w:val="16"/>
                <w:szCs w:val="16"/>
                <w:lang w:val="uk-UA"/>
              </w:rPr>
              <w:t>Внаслiдок</w:t>
            </w:r>
            <w:proofErr w:type="spellEnd"/>
            <w:r w:rsidRPr="00440EFB">
              <w:rPr>
                <w:color w:val="000000"/>
                <w:sz w:val="16"/>
                <w:szCs w:val="16"/>
                <w:lang w:val="uk-UA"/>
              </w:rPr>
              <w:t xml:space="preserve"> укладення Договору про </w:t>
            </w:r>
            <w:proofErr w:type="spellStart"/>
            <w:r w:rsidRPr="00440EFB">
              <w:rPr>
                <w:color w:val="000000"/>
                <w:sz w:val="16"/>
                <w:szCs w:val="16"/>
                <w:lang w:val="uk-UA"/>
              </w:rPr>
              <w:t>спiльнi</w:t>
            </w:r>
            <w:proofErr w:type="spellEnd"/>
            <w:r w:rsidRPr="00440EFB">
              <w:rPr>
                <w:color w:val="000000"/>
                <w:sz w:val="16"/>
                <w:szCs w:val="16"/>
                <w:lang w:val="uk-UA"/>
              </w:rPr>
              <w:t xml:space="preserve"> </w:t>
            </w:r>
            <w:proofErr w:type="spellStart"/>
            <w:r w:rsidRPr="00440EFB">
              <w:rPr>
                <w:color w:val="000000"/>
                <w:sz w:val="16"/>
                <w:szCs w:val="16"/>
                <w:lang w:val="uk-UA"/>
              </w:rPr>
              <w:t>дiї</w:t>
            </w:r>
            <w:proofErr w:type="spellEnd"/>
            <w:r w:rsidRPr="00440EFB">
              <w:rPr>
                <w:color w:val="000000"/>
                <w:sz w:val="16"/>
                <w:szCs w:val="16"/>
                <w:lang w:val="uk-UA"/>
              </w:rPr>
              <w:t xml:space="preserve"> сторони договору набули одночасно контрольний та </w:t>
            </w:r>
            <w:proofErr w:type="spellStart"/>
            <w:r w:rsidRPr="00440EFB">
              <w:rPr>
                <w:color w:val="000000"/>
                <w:sz w:val="16"/>
                <w:szCs w:val="16"/>
                <w:lang w:val="uk-UA"/>
              </w:rPr>
              <w:t>домiнуючий</w:t>
            </w:r>
            <w:proofErr w:type="spellEnd"/>
            <w:r w:rsidRPr="00440EFB">
              <w:rPr>
                <w:color w:val="000000"/>
                <w:sz w:val="16"/>
                <w:szCs w:val="16"/>
                <w:lang w:val="uk-UA"/>
              </w:rPr>
              <w:t xml:space="preserve"> контрольний пакет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у </w:t>
            </w:r>
            <w:proofErr w:type="spellStart"/>
            <w:r w:rsidRPr="00440EFB">
              <w:rPr>
                <w:color w:val="000000"/>
                <w:sz w:val="16"/>
                <w:szCs w:val="16"/>
                <w:lang w:val="uk-UA"/>
              </w:rPr>
              <w:t>розмiрi</w:t>
            </w:r>
            <w:proofErr w:type="spellEnd"/>
            <w:r w:rsidRPr="00440EFB">
              <w:rPr>
                <w:color w:val="000000"/>
                <w:sz w:val="16"/>
                <w:szCs w:val="16"/>
                <w:lang w:val="uk-UA"/>
              </w:rPr>
              <w:t xml:space="preserve"> 50 846 591 (п’ятдесят </w:t>
            </w:r>
            <w:proofErr w:type="spellStart"/>
            <w:r w:rsidRPr="00440EFB">
              <w:rPr>
                <w:color w:val="000000"/>
                <w:sz w:val="16"/>
                <w:szCs w:val="16"/>
                <w:lang w:val="uk-UA"/>
              </w:rPr>
              <w:t>мiльйонiв</w:t>
            </w:r>
            <w:proofErr w:type="spellEnd"/>
            <w:r w:rsidRPr="00440EFB">
              <w:rPr>
                <w:color w:val="000000"/>
                <w:sz w:val="16"/>
                <w:szCs w:val="16"/>
                <w:lang w:val="uk-UA"/>
              </w:rPr>
              <w:t xml:space="preserve"> </w:t>
            </w:r>
            <w:proofErr w:type="spellStart"/>
            <w:r w:rsidRPr="00440EFB">
              <w:rPr>
                <w:color w:val="000000"/>
                <w:sz w:val="16"/>
                <w:szCs w:val="16"/>
                <w:lang w:val="uk-UA"/>
              </w:rPr>
              <w:t>вiсiмсот</w:t>
            </w:r>
            <w:proofErr w:type="spellEnd"/>
            <w:r w:rsidRPr="00440EFB">
              <w:rPr>
                <w:color w:val="000000"/>
                <w:sz w:val="16"/>
                <w:szCs w:val="16"/>
                <w:lang w:val="uk-UA"/>
              </w:rPr>
              <w:t xml:space="preserve"> сорок </w:t>
            </w:r>
            <w:proofErr w:type="spellStart"/>
            <w:r w:rsidRPr="00440EFB">
              <w:rPr>
                <w:color w:val="000000"/>
                <w:sz w:val="16"/>
                <w:szCs w:val="16"/>
                <w:lang w:val="uk-UA"/>
              </w:rPr>
              <w:t>шiсть</w:t>
            </w:r>
            <w:proofErr w:type="spellEnd"/>
            <w:r w:rsidRPr="00440EFB">
              <w:rPr>
                <w:color w:val="000000"/>
                <w:sz w:val="16"/>
                <w:szCs w:val="16"/>
                <w:lang w:val="uk-UA"/>
              </w:rPr>
              <w:t xml:space="preserve"> тисяч п’ятсот дев’яносто одна) штук, що складає 95,04036% статутного </w:t>
            </w:r>
            <w:proofErr w:type="spellStart"/>
            <w:r w:rsidRPr="00440EFB">
              <w:rPr>
                <w:color w:val="000000"/>
                <w:sz w:val="16"/>
                <w:szCs w:val="16"/>
                <w:lang w:val="uk-UA"/>
              </w:rPr>
              <w:t>капiталу</w:t>
            </w:r>
            <w:proofErr w:type="spellEnd"/>
            <w:r w:rsidRPr="00440EFB">
              <w:rPr>
                <w:color w:val="000000"/>
                <w:sz w:val="16"/>
                <w:szCs w:val="16"/>
                <w:lang w:val="uk-UA"/>
              </w:rPr>
              <w:t xml:space="preserve"> Товариства. </w:t>
            </w:r>
            <w:proofErr w:type="spellStart"/>
            <w:r w:rsidRPr="00440EFB">
              <w:rPr>
                <w:color w:val="000000"/>
                <w:sz w:val="16"/>
                <w:szCs w:val="16"/>
                <w:lang w:val="uk-UA"/>
              </w:rPr>
              <w:t>Iнформацiя</w:t>
            </w:r>
            <w:proofErr w:type="spellEnd"/>
            <w:r w:rsidRPr="00440EFB">
              <w:rPr>
                <w:color w:val="000000"/>
                <w:sz w:val="16"/>
                <w:szCs w:val="16"/>
                <w:lang w:val="uk-UA"/>
              </w:rPr>
              <w:t xml:space="preserve"> про </w:t>
            </w:r>
            <w:proofErr w:type="spellStart"/>
            <w:r w:rsidRPr="00440EFB">
              <w:rPr>
                <w:color w:val="000000"/>
                <w:sz w:val="16"/>
                <w:szCs w:val="16"/>
                <w:lang w:val="uk-UA"/>
              </w:rPr>
              <w:t>кiлькiсть</w:t>
            </w:r>
            <w:proofErr w:type="spellEnd"/>
            <w:r w:rsidRPr="00440EFB">
              <w:rPr>
                <w:color w:val="000000"/>
                <w:sz w:val="16"/>
                <w:szCs w:val="16"/>
                <w:lang w:val="uk-UA"/>
              </w:rPr>
              <w:t xml:space="preserve"> </w:t>
            </w:r>
            <w:proofErr w:type="spellStart"/>
            <w:r w:rsidRPr="00440EFB">
              <w:rPr>
                <w:color w:val="000000"/>
                <w:sz w:val="16"/>
                <w:szCs w:val="16"/>
                <w:lang w:val="uk-UA"/>
              </w:rPr>
              <w:t>акцiй</w:t>
            </w:r>
            <w:proofErr w:type="spellEnd"/>
            <w:r w:rsidRPr="00440EFB">
              <w:rPr>
                <w:color w:val="000000"/>
                <w:sz w:val="16"/>
                <w:szCs w:val="16"/>
                <w:lang w:val="uk-UA"/>
              </w:rPr>
              <w:t xml:space="preserve"> Товариства та </w:t>
            </w:r>
            <w:proofErr w:type="spellStart"/>
            <w:r w:rsidRPr="00440EFB">
              <w:rPr>
                <w:color w:val="000000"/>
                <w:sz w:val="16"/>
                <w:szCs w:val="16"/>
                <w:lang w:val="uk-UA"/>
              </w:rPr>
              <w:t>розмiр</w:t>
            </w:r>
            <w:proofErr w:type="spellEnd"/>
            <w:r w:rsidRPr="00440EFB">
              <w:rPr>
                <w:color w:val="000000"/>
                <w:sz w:val="16"/>
                <w:szCs w:val="16"/>
                <w:lang w:val="uk-UA"/>
              </w:rPr>
              <w:t xml:space="preserve"> частки, </w:t>
            </w:r>
            <w:proofErr w:type="spellStart"/>
            <w:r w:rsidRPr="00440EFB">
              <w:rPr>
                <w:color w:val="000000"/>
                <w:sz w:val="16"/>
                <w:szCs w:val="16"/>
                <w:lang w:val="uk-UA"/>
              </w:rPr>
              <w:t>якi</w:t>
            </w:r>
            <w:proofErr w:type="spellEnd"/>
            <w:r w:rsidRPr="00440EFB">
              <w:rPr>
                <w:color w:val="000000"/>
                <w:sz w:val="16"/>
                <w:szCs w:val="16"/>
                <w:lang w:val="uk-UA"/>
              </w:rPr>
              <w:t xml:space="preserve"> належа</w:t>
            </w:r>
            <w:r>
              <w:rPr>
                <w:color w:val="000000"/>
                <w:sz w:val="16"/>
                <w:szCs w:val="16"/>
                <w:lang w:val="uk-UA"/>
              </w:rPr>
              <w:t>ть</w:t>
            </w:r>
            <w:r w:rsidRPr="00440EFB">
              <w:rPr>
                <w:color w:val="000000"/>
                <w:sz w:val="16"/>
                <w:szCs w:val="16"/>
                <w:lang w:val="uk-UA"/>
              </w:rPr>
              <w:t xml:space="preserve"> особам,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w:t>
            </w:r>
            <w:r>
              <w:rPr>
                <w:color w:val="000000"/>
                <w:sz w:val="16"/>
                <w:szCs w:val="16"/>
                <w:lang w:val="uk-UA"/>
              </w:rPr>
              <w:t>но</w:t>
            </w:r>
            <w:proofErr w:type="spellEnd"/>
            <w:r>
              <w:rPr>
                <w:color w:val="000000"/>
                <w:sz w:val="16"/>
                <w:szCs w:val="16"/>
                <w:lang w:val="uk-UA"/>
              </w:rPr>
              <w:t xml:space="preserve">, в </w:t>
            </w:r>
            <w:proofErr w:type="spellStart"/>
            <w:r>
              <w:rPr>
                <w:color w:val="000000"/>
                <w:sz w:val="16"/>
                <w:szCs w:val="16"/>
                <w:lang w:val="uk-UA"/>
              </w:rPr>
              <w:t>загальнiй</w:t>
            </w:r>
            <w:proofErr w:type="spellEnd"/>
            <w:r>
              <w:rPr>
                <w:color w:val="000000"/>
                <w:sz w:val="16"/>
                <w:szCs w:val="16"/>
                <w:lang w:val="uk-UA"/>
              </w:rPr>
              <w:t xml:space="preserve"> </w:t>
            </w:r>
            <w:proofErr w:type="spellStart"/>
            <w:r>
              <w:rPr>
                <w:color w:val="000000"/>
                <w:sz w:val="16"/>
                <w:szCs w:val="16"/>
                <w:lang w:val="uk-UA"/>
              </w:rPr>
              <w:t>кiлькостi</w:t>
            </w:r>
            <w:proofErr w:type="spellEnd"/>
            <w:r>
              <w:rPr>
                <w:color w:val="000000"/>
                <w:sz w:val="16"/>
                <w:szCs w:val="16"/>
                <w:lang w:val="uk-UA"/>
              </w:rPr>
              <w:t xml:space="preserve"> голо</w:t>
            </w:r>
            <w:r w:rsidRPr="00440EFB">
              <w:rPr>
                <w:color w:val="000000"/>
                <w:sz w:val="16"/>
                <w:szCs w:val="16"/>
                <w:lang w:val="uk-UA"/>
              </w:rPr>
              <w:t xml:space="preserve">суючих </w:t>
            </w:r>
            <w:proofErr w:type="spellStart"/>
            <w:r w:rsidRPr="00440EFB">
              <w:rPr>
                <w:color w:val="000000"/>
                <w:sz w:val="16"/>
                <w:szCs w:val="16"/>
                <w:lang w:val="uk-UA"/>
              </w:rPr>
              <w:t>акцiй</w:t>
            </w:r>
            <w:proofErr w:type="spellEnd"/>
            <w:r w:rsidRPr="00440EFB">
              <w:rPr>
                <w:color w:val="000000"/>
                <w:sz w:val="16"/>
                <w:szCs w:val="16"/>
                <w:lang w:val="uk-UA"/>
              </w:rPr>
              <w:t xml:space="preserve"> до та </w:t>
            </w:r>
            <w:proofErr w:type="spellStart"/>
            <w:r w:rsidRPr="00440EFB">
              <w:rPr>
                <w:color w:val="000000"/>
                <w:sz w:val="16"/>
                <w:szCs w:val="16"/>
                <w:lang w:val="uk-UA"/>
              </w:rPr>
              <w:t>пiсля</w:t>
            </w:r>
            <w:proofErr w:type="spellEnd"/>
            <w:r w:rsidRPr="00440EFB">
              <w:rPr>
                <w:color w:val="000000"/>
                <w:sz w:val="16"/>
                <w:szCs w:val="16"/>
                <w:lang w:val="uk-UA"/>
              </w:rPr>
              <w:t xml:space="preserve"> набуття </w:t>
            </w:r>
            <w:r w:rsidRPr="004C41E5">
              <w:rPr>
                <w:color w:val="000000"/>
                <w:sz w:val="16"/>
                <w:szCs w:val="16"/>
                <w:lang w:val="uk-UA"/>
              </w:rPr>
              <w:t xml:space="preserve">контрольного та </w:t>
            </w:r>
            <w:proofErr w:type="spellStart"/>
            <w:r w:rsidRPr="00440EFB">
              <w:rPr>
                <w:color w:val="000000"/>
                <w:sz w:val="16"/>
                <w:szCs w:val="16"/>
                <w:lang w:val="uk-UA"/>
              </w:rPr>
              <w:t>домiнуючого</w:t>
            </w:r>
            <w:proofErr w:type="spellEnd"/>
            <w:r w:rsidRPr="00440EFB">
              <w:rPr>
                <w:color w:val="000000"/>
                <w:sz w:val="16"/>
                <w:szCs w:val="16"/>
                <w:lang w:val="uk-UA"/>
              </w:rPr>
              <w:t xml:space="preserve"> контр</w:t>
            </w:r>
            <w:r>
              <w:rPr>
                <w:color w:val="000000"/>
                <w:sz w:val="16"/>
                <w:szCs w:val="16"/>
                <w:lang w:val="uk-UA"/>
              </w:rPr>
              <w:t xml:space="preserve">ольного пакета </w:t>
            </w:r>
            <w:proofErr w:type="spellStart"/>
            <w:r>
              <w:rPr>
                <w:color w:val="000000"/>
                <w:sz w:val="16"/>
                <w:szCs w:val="16"/>
                <w:lang w:val="uk-UA"/>
              </w:rPr>
              <w:t>акцiй</w:t>
            </w:r>
            <w:proofErr w:type="spellEnd"/>
            <w:r>
              <w:rPr>
                <w:color w:val="000000"/>
                <w:sz w:val="16"/>
                <w:szCs w:val="16"/>
                <w:lang w:val="uk-UA"/>
              </w:rPr>
              <w:t xml:space="preserve"> </w:t>
            </w:r>
            <w:r w:rsidRPr="00440EFB">
              <w:rPr>
                <w:color w:val="000000"/>
                <w:sz w:val="16"/>
                <w:szCs w:val="16"/>
                <w:lang w:val="uk-UA"/>
              </w:rPr>
              <w:t xml:space="preserve">товариства </w:t>
            </w:r>
            <w:proofErr w:type="spellStart"/>
            <w:r w:rsidRPr="00440EFB">
              <w:rPr>
                <w:color w:val="000000"/>
                <w:sz w:val="16"/>
                <w:szCs w:val="16"/>
                <w:lang w:val="uk-UA"/>
              </w:rPr>
              <w:t>вiдповiдно</w:t>
            </w:r>
            <w:proofErr w:type="spellEnd"/>
            <w:r w:rsidRPr="00440EFB">
              <w:rPr>
                <w:color w:val="000000"/>
                <w:sz w:val="16"/>
                <w:szCs w:val="16"/>
                <w:lang w:val="uk-UA"/>
              </w:rPr>
              <w:t xml:space="preserve"> до от</w:t>
            </w:r>
            <w:r>
              <w:rPr>
                <w:color w:val="000000"/>
                <w:sz w:val="16"/>
                <w:szCs w:val="16"/>
                <w:lang w:val="uk-UA"/>
              </w:rPr>
              <w:t xml:space="preserve">риманого </w:t>
            </w:r>
            <w:proofErr w:type="spellStart"/>
            <w:r>
              <w:rPr>
                <w:color w:val="000000"/>
                <w:sz w:val="16"/>
                <w:szCs w:val="16"/>
                <w:lang w:val="uk-UA"/>
              </w:rPr>
              <w:t>повiдомлення</w:t>
            </w:r>
            <w:proofErr w:type="spellEnd"/>
            <w:r>
              <w:rPr>
                <w:color w:val="000000"/>
                <w:sz w:val="16"/>
                <w:szCs w:val="16"/>
                <w:lang w:val="uk-UA"/>
              </w:rPr>
              <w:t xml:space="preserve"> </w:t>
            </w:r>
            <w:proofErr w:type="spellStart"/>
            <w:r>
              <w:rPr>
                <w:color w:val="000000"/>
                <w:sz w:val="16"/>
                <w:szCs w:val="16"/>
                <w:lang w:val="uk-UA"/>
              </w:rPr>
              <w:t>вiдсутня</w:t>
            </w:r>
            <w:proofErr w:type="spellEnd"/>
            <w:r>
              <w:rPr>
                <w:color w:val="000000"/>
                <w:sz w:val="16"/>
                <w:szCs w:val="16"/>
                <w:lang w:val="uk-UA"/>
              </w:rPr>
              <w:t>.</w:t>
            </w:r>
            <w:r w:rsidRPr="00440EFB">
              <w:rPr>
                <w:color w:val="000000"/>
                <w:sz w:val="16"/>
                <w:szCs w:val="16"/>
                <w:lang w:val="uk-UA"/>
              </w:rPr>
              <w:br/>
              <w:t xml:space="preserve">Уповноважена особа </w:t>
            </w:r>
            <w:proofErr w:type="spellStart"/>
            <w:r w:rsidRPr="00440EFB">
              <w:rPr>
                <w:color w:val="000000"/>
                <w:sz w:val="16"/>
                <w:szCs w:val="16"/>
                <w:lang w:val="uk-UA"/>
              </w:rPr>
              <w:t>осiб</w:t>
            </w:r>
            <w:proofErr w:type="spellEnd"/>
            <w:r w:rsidRPr="00440EFB">
              <w:rPr>
                <w:color w:val="000000"/>
                <w:sz w:val="16"/>
                <w:szCs w:val="16"/>
                <w:lang w:val="uk-UA"/>
              </w:rPr>
              <w:t xml:space="preserve">, що </w:t>
            </w:r>
            <w:proofErr w:type="spellStart"/>
            <w:r w:rsidRPr="00440EFB">
              <w:rPr>
                <w:color w:val="000000"/>
                <w:sz w:val="16"/>
                <w:szCs w:val="16"/>
                <w:lang w:val="uk-UA"/>
              </w:rPr>
              <w:t>дiють</w:t>
            </w:r>
            <w:proofErr w:type="spellEnd"/>
            <w:r w:rsidRPr="00440EFB">
              <w:rPr>
                <w:color w:val="000000"/>
                <w:sz w:val="16"/>
                <w:szCs w:val="16"/>
                <w:lang w:val="uk-UA"/>
              </w:rPr>
              <w:t xml:space="preserve"> </w:t>
            </w:r>
            <w:proofErr w:type="spellStart"/>
            <w:r w:rsidRPr="00440EFB">
              <w:rPr>
                <w:color w:val="000000"/>
                <w:sz w:val="16"/>
                <w:szCs w:val="16"/>
                <w:lang w:val="uk-UA"/>
              </w:rPr>
              <w:t>спiльно</w:t>
            </w:r>
            <w:proofErr w:type="spellEnd"/>
            <w:r w:rsidRPr="00440EFB">
              <w:rPr>
                <w:color w:val="000000"/>
                <w:sz w:val="16"/>
                <w:szCs w:val="16"/>
                <w:lang w:val="uk-UA"/>
              </w:rPr>
              <w:t xml:space="preserve">, </w:t>
            </w:r>
            <w:proofErr w:type="spellStart"/>
            <w:r w:rsidRPr="00440EFB">
              <w:rPr>
                <w:color w:val="000000"/>
                <w:sz w:val="16"/>
                <w:szCs w:val="16"/>
                <w:lang w:val="uk-UA"/>
              </w:rPr>
              <w:t>вiдповiдальна</w:t>
            </w:r>
            <w:proofErr w:type="spellEnd"/>
            <w:r w:rsidRPr="00440EFB">
              <w:rPr>
                <w:color w:val="000000"/>
                <w:sz w:val="16"/>
                <w:szCs w:val="16"/>
                <w:lang w:val="uk-UA"/>
              </w:rPr>
              <w:t xml:space="preserve"> за </w:t>
            </w:r>
            <w:proofErr w:type="spellStart"/>
            <w:r w:rsidRPr="00440EFB">
              <w:rPr>
                <w:color w:val="000000"/>
                <w:sz w:val="16"/>
                <w:szCs w:val="16"/>
                <w:lang w:val="uk-UA"/>
              </w:rPr>
              <w:t>реалiзацi</w:t>
            </w:r>
            <w:r>
              <w:rPr>
                <w:color w:val="000000"/>
                <w:sz w:val="16"/>
                <w:szCs w:val="16"/>
                <w:lang w:val="uk-UA"/>
              </w:rPr>
              <w:t>ю</w:t>
            </w:r>
            <w:proofErr w:type="spellEnd"/>
            <w:r>
              <w:rPr>
                <w:color w:val="000000"/>
                <w:sz w:val="16"/>
                <w:szCs w:val="16"/>
                <w:lang w:val="uk-UA"/>
              </w:rPr>
              <w:t xml:space="preserve"> норм, передбаченою ст. 65-65-2</w:t>
            </w:r>
            <w:r w:rsidRPr="00440EFB">
              <w:rPr>
                <w:color w:val="000000"/>
                <w:sz w:val="16"/>
                <w:szCs w:val="16"/>
                <w:lang w:val="uk-UA"/>
              </w:rPr>
              <w:t xml:space="preserve"> Закону України «Про </w:t>
            </w:r>
            <w:proofErr w:type="spellStart"/>
            <w:r w:rsidRPr="00440EFB">
              <w:rPr>
                <w:color w:val="000000"/>
                <w:sz w:val="16"/>
                <w:szCs w:val="16"/>
                <w:lang w:val="uk-UA"/>
              </w:rPr>
              <w:t>акцiонернi</w:t>
            </w:r>
            <w:proofErr w:type="spellEnd"/>
            <w:r w:rsidRPr="00440EFB">
              <w:rPr>
                <w:color w:val="000000"/>
                <w:sz w:val="16"/>
                <w:szCs w:val="16"/>
                <w:lang w:val="uk-UA"/>
              </w:rPr>
              <w:t xml:space="preserve"> товариства» - ЯГОЛЬНIЦЕР ОЛЕКСАНДР ЯКОВИЧ.</w:t>
            </w:r>
          </w:p>
        </w:tc>
      </w:tr>
    </w:tbl>
    <w:p w14:paraId="6C9EC95B" w14:textId="77777777" w:rsidR="004B2232" w:rsidRPr="00440EFB" w:rsidRDefault="004B2232">
      <w:pPr>
        <w:rPr>
          <w:sz w:val="16"/>
          <w:szCs w:val="16"/>
          <w:lang w:val="uk-UA"/>
        </w:rPr>
      </w:pPr>
    </w:p>
    <w:sectPr w:rsidR="004B2232" w:rsidRPr="00440EFB" w:rsidSect="000B37E3">
      <w:pgSz w:w="16840" w:h="11907" w:orient="landscape"/>
      <w:pgMar w:top="360" w:right="1134" w:bottom="539" w:left="85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476"/>
    <w:rsid w:val="000B37E3"/>
    <w:rsid w:val="003D76A4"/>
    <w:rsid w:val="00440EFB"/>
    <w:rsid w:val="004B2232"/>
    <w:rsid w:val="004C41E5"/>
    <w:rsid w:val="00727474"/>
    <w:rsid w:val="007A1476"/>
    <w:rsid w:val="007A75EA"/>
    <w:rsid w:val="008229E8"/>
    <w:rsid w:val="00862033"/>
    <w:rsid w:val="00866908"/>
    <w:rsid w:val="00892354"/>
    <w:rsid w:val="008B74F0"/>
    <w:rsid w:val="00A33029"/>
    <w:rsid w:val="00A66978"/>
    <w:rsid w:val="00B044DF"/>
    <w:rsid w:val="00C21FFB"/>
    <w:rsid w:val="00C2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F29E4FD"/>
  <w15:docId w15:val="{34D09469-410E-4555-94CC-D3E07DBE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74"/>
    <w:rPr>
      <w:sz w:val="24"/>
      <w:szCs w:val="24"/>
    </w:rPr>
  </w:style>
  <w:style w:type="paragraph" w:styleId="3">
    <w:name w:val="heading 3"/>
    <w:basedOn w:val="a"/>
    <w:link w:val="30"/>
    <w:uiPriority w:val="99"/>
    <w:qFormat/>
    <w:rsid w:val="00727474"/>
    <w:pPr>
      <w:spacing w:after="300"/>
      <w:jc w:val="center"/>
      <w:outlineLvl w:val="2"/>
    </w:pPr>
    <w:rPr>
      <w:b/>
      <w:bCs/>
      <w:sz w:val="28"/>
      <w:szCs w:val="28"/>
    </w:rPr>
  </w:style>
  <w:style w:type="paragraph" w:styleId="4">
    <w:name w:val="heading 4"/>
    <w:basedOn w:val="a"/>
    <w:link w:val="40"/>
    <w:uiPriority w:val="99"/>
    <w:qFormat/>
    <w:rsid w:val="00727474"/>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27474"/>
    <w:rPr>
      <w:rFonts w:ascii="Cambria" w:hAnsi="Cambria" w:cs="Times New Roman"/>
      <w:b/>
      <w:bCs/>
      <w:color w:val="4F81BD"/>
      <w:sz w:val="24"/>
      <w:szCs w:val="24"/>
    </w:rPr>
  </w:style>
  <w:style w:type="character" w:customStyle="1" w:styleId="40">
    <w:name w:val="Заголовок 4 Знак"/>
    <w:link w:val="4"/>
    <w:uiPriority w:val="99"/>
    <w:semiHidden/>
    <w:locked/>
    <w:rsid w:val="00727474"/>
    <w:rPr>
      <w:rFonts w:ascii="Cambria" w:hAnsi="Cambria" w:cs="Times New Roman"/>
      <w:b/>
      <w:bCs/>
      <w:i/>
      <w:iCs/>
      <w:color w:val="4F81BD"/>
      <w:sz w:val="24"/>
      <w:szCs w:val="24"/>
    </w:rPr>
  </w:style>
  <w:style w:type="paragraph" w:customStyle="1" w:styleId="justify">
    <w:name w:val="justify"/>
    <w:basedOn w:val="a"/>
    <w:uiPriority w:val="99"/>
    <w:rsid w:val="00727474"/>
    <w:pPr>
      <w:spacing w:before="100" w:beforeAutospacing="1" w:after="100" w:afterAutospacing="1"/>
      <w:jc w:val="both"/>
    </w:pPr>
  </w:style>
  <w:style w:type="paragraph" w:customStyle="1" w:styleId="zmist">
    <w:name w:val="zmist"/>
    <w:basedOn w:val="a"/>
    <w:uiPriority w:val="99"/>
    <w:rsid w:val="00727474"/>
    <w:pPr>
      <w:spacing w:before="100" w:beforeAutospacing="1" w:after="100" w:afterAutospacing="1"/>
      <w:ind w:firstLine="200"/>
    </w:pPr>
  </w:style>
  <w:style w:type="paragraph" w:customStyle="1" w:styleId="left">
    <w:name w:val="left"/>
    <w:basedOn w:val="a"/>
    <w:uiPriority w:val="99"/>
    <w:rsid w:val="00727474"/>
    <w:pPr>
      <w:spacing w:before="100" w:beforeAutospacing="1" w:after="100" w:afterAutospacing="1"/>
    </w:pPr>
  </w:style>
  <w:style w:type="paragraph" w:customStyle="1" w:styleId="right">
    <w:name w:val="right"/>
    <w:basedOn w:val="a"/>
    <w:uiPriority w:val="99"/>
    <w:rsid w:val="00727474"/>
    <w:pPr>
      <w:spacing w:before="100" w:beforeAutospacing="1" w:after="100" w:afterAutospacing="1"/>
      <w:jc w:val="right"/>
    </w:pPr>
  </w:style>
  <w:style w:type="paragraph" w:customStyle="1" w:styleId="center">
    <w:name w:val="center"/>
    <w:basedOn w:val="a"/>
    <w:uiPriority w:val="99"/>
    <w:rsid w:val="00727474"/>
    <w:pPr>
      <w:spacing w:before="100" w:beforeAutospacing="1" w:after="100" w:afterAutospacing="1"/>
      <w:jc w:val="center"/>
    </w:pPr>
  </w:style>
  <w:style w:type="paragraph" w:customStyle="1" w:styleId="bold">
    <w:name w:val="bold"/>
    <w:basedOn w:val="a"/>
    <w:uiPriority w:val="99"/>
    <w:rsid w:val="00727474"/>
    <w:pPr>
      <w:spacing w:before="100" w:beforeAutospacing="1" w:after="100" w:afterAutospacing="1"/>
    </w:pPr>
    <w:rPr>
      <w:b/>
      <w:bCs/>
    </w:rPr>
  </w:style>
  <w:style w:type="paragraph" w:customStyle="1" w:styleId="brdnone">
    <w:name w:val="brdnone"/>
    <w:basedOn w:val="a"/>
    <w:uiPriority w:val="99"/>
    <w:rsid w:val="00727474"/>
    <w:pPr>
      <w:spacing w:before="100" w:beforeAutospacing="1" w:after="100" w:afterAutospacing="1"/>
    </w:pPr>
  </w:style>
  <w:style w:type="paragraph" w:customStyle="1" w:styleId="brdbtm">
    <w:name w:val="brdbtm"/>
    <w:basedOn w:val="a"/>
    <w:uiPriority w:val="99"/>
    <w:rsid w:val="00727474"/>
    <w:pPr>
      <w:pBdr>
        <w:bottom w:val="single" w:sz="6" w:space="0" w:color="000000"/>
      </w:pBdr>
      <w:spacing w:before="100" w:beforeAutospacing="1" w:after="100" w:afterAutospacing="1"/>
    </w:pPr>
  </w:style>
  <w:style w:type="paragraph" w:customStyle="1" w:styleId="brdtop">
    <w:name w:val="brdtop"/>
    <w:basedOn w:val="a"/>
    <w:uiPriority w:val="99"/>
    <w:rsid w:val="00727474"/>
    <w:pPr>
      <w:pBdr>
        <w:top w:val="single" w:sz="6" w:space="0" w:color="000000"/>
      </w:pBdr>
      <w:spacing w:before="100" w:beforeAutospacing="1" w:after="100" w:afterAutospacing="1"/>
    </w:pPr>
  </w:style>
  <w:style w:type="paragraph" w:customStyle="1" w:styleId="brdall">
    <w:name w:val="brdall"/>
    <w:basedOn w:val="a"/>
    <w:uiPriority w:val="99"/>
    <w:rsid w:val="0072747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rsid w:val="00727474"/>
    <w:pPr>
      <w:spacing w:before="100" w:beforeAutospacing="1" w:after="100" w:afterAutospacing="1"/>
    </w:pPr>
    <w:rPr>
      <w:sz w:val="20"/>
      <w:szCs w:val="20"/>
    </w:rPr>
  </w:style>
  <w:style w:type="paragraph" w:customStyle="1" w:styleId="pagebreak">
    <w:name w:val="pagebreak"/>
    <w:basedOn w:val="a"/>
    <w:uiPriority w:val="99"/>
    <w:rsid w:val="00727474"/>
    <w:pPr>
      <w:pageBreakBefore/>
      <w:spacing w:before="100" w:beforeAutospacing="1" w:after="100" w:afterAutospacing="1"/>
    </w:pPr>
  </w:style>
  <w:style w:type="character" w:customStyle="1" w:styleId="small-text1">
    <w:name w:val="small-text1"/>
    <w:uiPriority w:val="99"/>
    <w:rsid w:val="00727474"/>
    <w:rPr>
      <w:rFonts w:cs="Times New Roman"/>
      <w:sz w:val="20"/>
      <w:szCs w:val="20"/>
    </w:rPr>
  </w:style>
  <w:style w:type="paragraph" w:styleId="a3">
    <w:name w:val="Normal (Web)"/>
    <w:basedOn w:val="a"/>
    <w:uiPriority w:val="99"/>
    <w:semiHidden/>
    <w:rsid w:val="007274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1288</Words>
  <Characters>7345</Characters>
  <Application>Microsoft Office Word</Application>
  <DocSecurity>0</DocSecurity>
  <Lines>61</Lines>
  <Paragraphs>17</Paragraphs>
  <ScaleCrop>false</ScaleCrop>
  <Company>SamForum.ws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8</cp:revision>
  <cp:lastPrinted>2019-12-20T16:39:00Z</cp:lastPrinted>
  <dcterms:created xsi:type="dcterms:W3CDTF">2019-12-20T13:44:00Z</dcterms:created>
  <dcterms:modified xsi:type="dcterms:W3CDTF">2019-12-21T09:39:00Z</dcterms:modified>
</cp:coreProperties>
</file>